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33" w:rsidRPr="00574A33" w:rsidRDefault="00574A33" w:rsidP="00574A33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574A33" w:rsidRPr="00574A33" w:rsidRDefault="00574A33" w:rsidP="00574A33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574A33" w:rsidRPr="00574A33" w:rsidRDefault="004324DA" w:rsidP="00574A33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4324DA">
        <w:rPr>
          <w:rFonts w:ascii="Arial" w:eastAsia="Lucida Sans Unicode" w:hAnsi="Arial" w:cs="Times New Roman"/>
          <w:noProof/>
          <w:kern w:val="1"/>
          <w:sz w:val="20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26" type="#_x0000_t202" style="position:absolute;left:0;text-align:left;margin-left:355.95pt;margin-top:-16.3pt;width:90pt;height:3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" stroked="f">
            <v:textbox>
              <w:txbxContent>
                <w:p w:rsidR="00574A33" w:rsidRPr="00A260F3" w:rsidRDefault="00574A33" w:rsidP="00574A33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8"/>
                    </w:rPr>
                    <w:t>проект</w:t>
                  </w:r>
                </w:p>
              </w:txbxContent>
            </v:textbox>
          </v:shape>
        </w:pict>
      </w:r>
      <w:r w:rsidR="00574A3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85470" cy="572770"/>
            <wp:effectExtent l="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4A33" w:rsidRPr="00574A33" w:rsidRDefault="00574A33" w:rsidP="00574A33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881652" w:rsidRPr="00881652" w:rsidRDefault="00881652" w:rsidP="00881652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 w:rsidRPr="00881652">
        <w:rPr>
          <w:rFonts w:ascii="Times New Roman" w:hAnsi="Times New Roman" w:cs="Times New Roman"/>
          <w:sz w:val="32"/>
          <w:szCs w:val="32"/>
        </w:rPr>
        <w:t>ЧЕЧЕНСКАЯ РЕСПУБЛИКА</w:t>
      </w:r>
    </w:p>
    <w:p w:rsidR="00881652" w:rsidRPr="00881652" w:rsidRDefault="00881652" w:rsidP="00881652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 w:rsidRPr="00881652">
        <w:rPr>
          <w:rFonts w:ascii="Times New Roman" w:hAnsi="Times New Roman" w:cs="Times New Roman"/>
          <w:sz w:val="32"/>
          <w:szCs w:val="32"/>
        </w:rPr>
        <w:t>ШАЛИНСКИЙ МУНИЦИПАЛЬНЫЙ РАЙОН</w:t>
      </w:r>
    </w:p>
    <w:p w:rsidR="00881652" w:rsidRPr="00881652" w:rsidRDefault="00881652" w:rsidP="00881652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 w:rsidRPr="00881652">
        <w:rPr>
          <w:rFonts w:ascii="Times New Roman" w:hAnsi="Times New Roman" w:cs="Times New Roman"/>
          <w:sz w:val="32"/>
          <w:szCs w:val="32"/>
        </w:rPr>
        <w:t>АДМИНИСТРАЦИЯ СЕРЖЕНЬ-ЮРТОВСКОГО</w:t>
      </w:r>
    </w:p>
    <w:p w:rsidR="00881652" w:rsidRPr="00881652" w:rsidRDefault="00881652" w:rsidP="00881652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 w:rsidRPr="00881652">
        <w:rPr>
          <w:rFonts w:ascii="Times New Roman" w:hAnsi="Times New Roman" w:cs="Times New Roman"/>
          <w:sz w:val="32"/>
          <w:szCs w:val="32"/>
        </w:rPr>
        <w:t>СЕЛЬСКОГО ПОСЕЛЕНИЯ</w:t>
      </w:r>
    </w:p>
    <w:p w:rsidR="00881652" w:rsidRPr="00881652" w:rsidRDefault="00881652" w:rsidP="00881652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</w:p>
    <w:p w:rsidR="00881652" w:rsidRPr="00881652" w:rsidRDefault="00881652" w:rsidP="00881652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 w:rsidRPr="00881652">
        <w:rPr>
          <w:rFonts w:ascii="Times New Roman" w:hAnsi="Times New Roman" w:cs="Times New Roman"/>
          <w:sz w:val="32"/>
          <w:szCs w:val="32"/>
        </w:rPr>
        <w:t>НОХЧИЙН РЕСПУБЛИКАН</w:t>
      </w:r>
    </w:p>
    <w:p w:rsidR="00881652" w:rsidRPr="00881652" w:rsidRDefault="00881652" w:rsidP="00881652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 w:rsidRPr="00881652">
        <w:rPr>
          <w:rFonts w:ascii="Times New Roman" w:hAnsi="Times New Roman" w:cs="Times New Roman"/>
          <w:sz w:val="32"/>
          <w:szCs w:val="32"/>
        </w:rPr>
        <w:t>ШЕЛАН МУНИЦИПАЛЬНИ КЪОШТ</w:t>
      </w:r>
    </w:p>
    <w:p w:rsidR="00881652" w:rsidRPr="00881652" w:rsidRDefault="00881652" w:rsidP="00881652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 w:rsidRPr="00881652">
        <w:rPr>
          <w:rFonts w:ascii="Times New Roman" w:hAnsi="Times New Roman" w:cs="Times New Roman"/>
          <w:sz w:val="32"/>
          <w:szCs w:val="32"/>
        </w:rPr>
        <w:t>СИРЖА-ЭВЛАН АДМИНИСТРАЦИ</w:t>
      </w:r>
    </w:p>
    <w:p w:rsidR="00574A33" w:rsidRPr="00574A33" w:rsidRDefault="00574A33" w:rsidP="00574A33">
      <w:pPr>
        <w:widowControl w:val="0"/>
        <w:autoSpaceDE w:val="0"/>
        <w:autoSpaceDN w:val="0"/>
        <w:adjustRightInd w:val="0"/>
        <w:spacing w:after="0" w:line="264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74A33" w:rsidRDefault="00574A33" w:rsidP="00574A33">
      <w:pPr>
        <w:widowControl w:val="0"/>
        <w:autoSpaceDE w:val="0"/>
        <w:autoSpaceDN w:val="0"/>
        <w:adjustRightInd w:val="0"/>
        <w:spacing w:after="71" w:line="254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574A3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 О С Т А Н О В Л Е Н И Е</w:t>
      </w:r>
    </w:p>
    <w:p w:rsidR="00574A33" w:rsidRDefault="00574A33" w:rsidP="00574A33">
      <w:pPr>
        <w:widowControl w:val="0"/>
        <w:autoSpaceDE w:val="0"/>
        <w:autoSpaceDN w:val="0"/>
        <w:adjustRightInd w:val="0"/>
        <w:spacing w:after="71" w:line="254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574A33" w:rsidRPr="00574A33" w:rsidRDefault="00454C99" w:rsidP="00574A33">
      <w:pPr>
        <w:widowControl w:val="0"/>
        <w:autoSpaceDE w:val="0"/>
        <w:autoSpaceDN w:val="0"/>
        <w:adjustRightInd w:val="0"/>
        <w:spacing w:after="71" w:line="254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00</w:t>
      </w:r>
      <w:r w:rsidR="00574A33" w:rsidRPr="00574A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00</w:t>
      </w:r>
      <w:r w:rsidR="00574A33" w:rsidRPr="00574A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.2019 г.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00</w:t>
      </w:r>
    </w:p>
    <w:p w:rsidR="00574A33" w:rsidRPr="00574A33" w:rsidRDefault="005464A3" w:rsidP="00574A33">
      <w:pPr>
        <w:widowControl w:val="0"/>
        <w:autoSpaceDE w:val="0"/>
        <w:autoSpaceDN w:val="0"/>
        <w:adjustRightInd w:val="0"/>
        <w:spacing w:after="71" w:line="254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с.</w:t>
      </w:r>
      <w:r w:rsidR="00234B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Сержень-Юрт</w:t>
      </w:r>
    </w:p>
    <w:p w:rsidR="00574A33" w:rsidRDefault="00574A33" w:rsidP="009C5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41C" w:rsidRPr="008C03E3" w:rsidRDefault="00721A22" w:rsidP="009C5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5464A3">
        <w:rPr>
          <w:rFonts w:ascii="Times New Roman" w:hAnsi="Times New Roman" w:cs="Times New Roman"/>
          <w:b/>
          <w:sz w:val="28"/>
          <w:szCs w:val="28"/>
        </w:rPr>
        <w:t xml:space="preserve"> изменений в постановление  № </w:t>
      </w:r>
      <w:r w:rsidR="00234B59">
        <w:rPr>
          <w:rFonts w:ascii="Times New Roman" w:hAnsi="Times New Roman" w:cs="Times New Roman"/>
          <w:b/>
          <w:sz w:val="28"/>
          <w:szCs w:val="28"/>
        </w:rPr>
        <w:t>26</w:t>
      </w:r>
      <w:r w:rsidR="005464A3">
        <w:rPr>
          <w:rFonts w:ascii="Times New Roman" w:hAnsi="Times New Roman" w:cs="Times New Roman"/>
          <w:b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b/>
          <w:sz w:val="28"/>
          <w:szCs w:val="28"/>
        </w:rPr>
        <w:t>.12.2016 г. «</w:t>
      </w:r>
      <w:r w:rsidR="004E341C" w:rsidRPr="008C03E3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антикоррупционной экспер</w:t>
      </w:r>
      <w:r w:rsidR="004E6C31" w:rsidRPr="008C03E3">
        <w:rPr>
          <w:rFonts w:ascii="Times New Roman" w:hAnsi="Times New Roman" w:cs="Times New Roman"/>
          <w:b/>
          <w:sz w:val="28"/>
          <w:szCs w:val="28"/>
        </w:rPr>
        <w:t>тизы нормативных правовых актов</w:t>
      </w:r>
      <w:r w:rsidR="004E341C" w:rsidRPr="008C03E3">
        <w:rPr>
          <w:rFonts w:ascii="Times New Roman" w:hAnsi="Times New Roman" w:cs="Times New Roman"/>
          <w:b/>
          <w:sz w:val="28"/>
          <w:szCs w:val="28"/>
        </w:rPr>
        <w:t xml:space="preserve"> главы</w:t>
      </w:r>
      <w:r w:rsidR="00546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B59">
        <w:rPr>
          <w:rFonts w:ascii="Times New Roman" w:hAnsi="Times New Roman" w:cs="Times New Roman"/>
          <w:b/>
          <w:sz w:val="28"/>
          <w:szCs w:val="28"/>
        </w:rPr>
        <w:t>Сержень-Юртовского</w:t>
      </w:r>
      <w:r w:rsidR="00546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AE1" w:rsidRPr="008C03E3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546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AE1" w:rsidRPr="008C03E3">
        <w:rPr>
          <w:rFonts w:ascii="Times New Roman" w:hAnsi="Times New Roman" w:cs="Times New Roman"/>
          <w:b/>
          <w:sz w:val="28"/>
          <w:szCs w:val="28"/>
        </w:rPr>
        <w:t>посел</w:t>
      </w:r>
      <w:r w:rsidR="002C1688" w:rsidRPr="008C03E3">
        <w:rPr>
          <w:rFonts w:ascii="Times New Roman" w:hAnsi="Times New Roman" w:cs="Times New Roman"/>
          <w:b/>
          <w:sz w:val="28"/>
          <w:szCs w:val="28"/>
        </w:rPr>
        <w:t>ения</w:t>
      </w:r>
      <w:r w:rsidR="00234B59">
        <w:rPr>
          <w:rFonts w:ascii="Times New Roman" w:hAnsi="Times New Roman" w:cs="Times New Roman"/>
          <w:b/>
          <w:sz w:val="28"/>
          <w:szCs w:val="28"/>
        </w:rPr>
        <w:t>. Администрации Сержень-Юртовского сельского поселения</w:t>
      </w:r>
    </w:p>
    <w:p w:rsidR="004E341C" w:rsidRPr="008C03E3" w:rsidRDefault="004E341C" w:rsidP="00752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3E3">
        <w:rPr>
          <w:rFonts w:ascii="Times New Roman" w:hAnsi="Times New Roman" w:cs="Times New Roman"/>
          <w:b/>
          <w:sz w:val="28"/>
          <w:szCs w:val="28"/>
        </w:rPr>
        <w:t>и их проектов</w:t>
      </w:r>
      <w:r w:rsidR="00721A22">
        <w:rPr>
          <w:rFonts w:ascii="Times New Roman" w:hAnsi="Times New Roman" w:cs="Times New Roman"/>
          <w:b/>
          <w:sz w:val="28"/>
          <w:szCs w:val="28"/>
        </w:rPr>
        <w:t>»</w:t>
      </w:r>
    </w:p>
    <w:p w:rsidR="00752553" w:rsidRPr="008C03E3" w:rsidRDefault="00752553" w:rsidP="00752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41C" w:rsidRPr="008C03E3" w:rsidRDefault="004E341C" w:rsidP="004E6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3E3">
        <w:rPr>
          <w:rFonts w:ascii="Times New Roman" w:hAnsi="Times New Roman" w:cs="Times New Roman"/>
          <w:sz w:val="28"/>
          <w:szCs w:val="28"/>
        </w:rPr>
        <w:t>Руководствуясь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</w:t>
      </w:r>
      <w:r w:rsidR="00533758">
        <w:rPr>
          <w:rFonts w:ascii="Times New Roman" w:hAnsi="Times New Roman" w:cs="Times New Roman"/>
          <w:sz w:val="28"/>
          <w:szCs w:val="28"/>
        </w:rPr>
        <w:t>, протестом прокуратуры Шалинского района от 06.12.2019 г. № 8-8-2019</w:t>
      </w:r>
      <w:r w:rsidRPr="008C03E3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234B59">
        <w:rPr>
          <w:rFonts w:ascii="Times New Roman" w:hAnsi="Times New Roman" w:cs="Times New Roman"/>
          <w:sz w:val="28"/>
          <w:szCs w:val="28"/>
        </w:rPr>
        <w:t>Сержень-Юртовского</w:t>
      </w:r>
      <w:r w:rsidR="005464A3">
        <w:rPr>
          <w:rFonts w:ascii="Times New Roman" w:hAnsi="Times New Roman" w:cs="Times New Roman"/>
          <w:sz w:val="28"/>
          <w:szCs w:val="28"/>
        </w:rPr>
        <w:t xml:space="preserve"> </w:t>
      </w:r>
      <w:r w:rsidR="002D7A90" w:rsidRPr="008C03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C03E3">
        <w:rPr>
          <w:rFonts w:ascii="Times New Roman" w:hAnsi="Times New Roman" w:cs="Times New Roman"/>
          <w:sz w:val="28"/>
          <w:szCs w:val="28"/>
        </w:rPr>
        <w:t xml:space="preserve"> постановляю: </w:t>
      </w:r>
    </w:p>
    <w:p w:rsidR="007A6203" w:rsidRPr="008C03E3" w:rsidRDefault="007A6203" w:rsidP="004E6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6DD2" w:rsidRDefault="00901FC5" w:rsidP="00901FC5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</w:t>
      </w:r>
      <w:r w:rsidR="00D0110A">
        <w:rPr>
          <w:rFonts w:ascii="Times New Roman" w:hAnsi="Times New Roman" w:cs="Times New Roman"/>
          <w:sz w:val="28"/>
          <w:szCs w:val="28"/>
        </w:rPr>
        <w:t>3.1 раздела 3 подпунктом  3.1.1 следующего содержания:</w:t>
      </w:r>
    </w:p>
    <w:p w:rsidR="00D0110A" w:rsidRPr="00D0110A" w:rsidRDefault="00004FBD" w:rsidP="00004FB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«п.3.1.3. </w:t>
      </w:r>
      <w:r w:rsidR="00D0110A" w:rsidRPr="00D0110A">
        <w:rPr>
          <w:rFonts w:ascii="Times New Roman" w:hAnsi="Times New Roman" w:cs="Times New Roman"/>
          <w:sz w:val="28"/>
          <w:szCs w:val="28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D0110A" w:rsidRPr="00D0110A" w:rsidRDefault="00D0110A" w:rsidP="00004FB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110A">
        <w:rPr>
          <w:rFonts w:ascii="Times New Roman" w:hAnsi="Times New Roman" w:cs="Times New Roman"/>
          <w:sz w:val="28"/>
          <w:szCs w:val="28"/>
        </w:rPr>
        <w:t>1) гражданами, имеющими неснятую или непогашенную судимость;</w:t>
      </w:r>
    </w:p>
    <w:p w:rsidR="00D0110A" w:rsidRPr="00D0110A" w:rsidRDefault="00D0110A" w:rsidP="00004FB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110A">
        <w:rPr>
          <w:rFonts w:ascii="Times New Roman" w:hAnsi="Times New Roman" w:cs="Times New Roman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D0110A" w:rsidRPr="00D0110A" w:rsidRDefault="00D0110A" w:rsidP="00004FB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110A">
        <w:rPr>
          <w:rFonts w:ascii="Times New Roman" w:hAnsi="Times New Roman" w:cs="Times New Roman"/>
          <w:sz w:val="28"/>
          <w:szCs w:val="28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D0110A" w:rsidRPr="00D0110A" w:rsidRDefault="00D0110A" w:rsidP="00004FB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110A">
        <w:rPr>
          <w:rFonts w:ascii="Times New Roman" w:hAnsi="Times New Roman" w:cs="Times New Roman"/>
          <w:sz w:val="28"/>
          <w:szCs w:val="28"/>
        </w:rPr>
        <w:t>4) международными и иностранными организациями;</w:t>
      </w:r>
    </w:p>
    <w:p w:rsidR="00D0110A" w:rsidRPr="008C03E3" w:rsidRDefault="00D0110A" w:rsidP="00D0110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110A">
        <w:rPr>
          <w:rFonts w:ascii="Times New Roman" w:hAnsi="Times New Roman" w:cs="Times New Roman"/>
          <w:sz w:val="28"/>
          <w:szCs w:val="28"/>
        </w:rPr>
        <w:lastRenderedPageBreak/>
        <w:t>5) некоммерческими организациями, выполняющим</w:t>
      </w:r>
      <w:r w:rsidR="00004FBD">
        <w:rPr>
          <w:rFonts w:ascii="Times New Roman" w:hAnsi="Times New Roman" w:cs="Times New Roman"/>
          <w:sz w:val="28"/>
          <w:szCs w:val="28"/>
        </w:rPr>
        <w:t>и функции иностранного агента"</w:t>
      </w:r>
    </w:p>
    <w:p w:rsidR="00004FBD" w:rsidRPr="00004FBD" w:rsidRDefault="00004FBD" w:rsidP="00004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04FBD">
        <w:rPr>
          <w:rFonts w:ascii="Times New Roman" w:hAnsi="Times New Roman" w:cs="Times New Roman"/>
          <w:sz w:val="28"/>
          <w:szCs w:val="28"/>
        </w:rPr>
        <w:t>Данное постановление обнародовать и разместить в сети «Интернет».</w:t>
      </w:r>
    </w:p>
    <w:p w:rsidR="00004FBD" w:rsidRDefault="00004FBD" w:rsidP="00004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04FB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004FBD" w:rsidRPr="00004FBD" w:rsidRDefault="00004FBD" w:rsidP="00004FBD">
      <w:pPr>
        <w:rPr>
          <w:rFonts w:ascii="Times New Roman" w:hAnsi="Times New Roman" w:cs="Times New Roman"/>
          <w:sz w:val="28"/>
          <w:szCs w:val="28"/>
        </w:rPr>
      </w:pPr>
      <w:r w:rsidRPr="00004FBD">
        <w:rPr>
          <w:rFonts w:ascii="Times New Roman" w:hAnsi="Times New Roman" w:cs="Times New Roman"/>
          <w:sz w:val="28"/>
          <w:szCs w:val="28"/>
        </w:rPr>
        <w:t xml:space="preserve"> 4.Контроль </w:t>
      </w:r>
      <w:r w:rsidR="00234B59">
        <w:rPr>
          <w:rFonts w:ascii="Times New Roman" w:hAnsi="Times New Roman" w:cs="Times New Roman"/>
          <w:sz w:val="28"/>
          <w:szCs w:val="28"/>
        </w:rPr>
        <w:t>над</w:t>
      </w:r>
      <w:r w:rsidRPr="00004F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04FBD" w:rsidRDefault="00004FBD" w:rsidP="00004FBD">
      <w:pPr>
        <w:rPr>
          <w:rFonts w:ascii="Times New Roman" w:hAnsi="Times New Roman" w:cs="Times New Roman"/>
          <w:sz w:val="28"/>
          <w:szCs w:val="28"/>
        </w:rPr>
      </w:pPr>
    </w:p>
    <w:p w:rsidR="005464A3" w:rsidRDefault="005464A3" w:rsidP="00004FBD">
      <w:pPr>
        <w:rPr>
          <w:rFonts w:ascii="Times New Roman" w:hAnsi="Times New Roman" w:cs="Times New Roman"/>
          <w:sz w:val="28"/>
          <w:szCs w:val="28"/>
        </w:rPr>
      </w:pPr>
    </w:p>
    <w:p w:rsidR="005464A3" w:rsidRPr="00004FBD" w:rsidRDefault="005464A3" w:rsidP="00004FBD">
      <w:pPr>
        <w:rPr>
          <w:rFonts w:ascii="Times New Roman" w:hAnsi="Times New Roman" w:cs="Times New Roman"/>
          <w:sz w:val="28"/>
          <w:szCs w:val="28"/>
        </w:rPr>
      </w:pPr>
    </w:p>
    <w:p w:rsidR="00004FBD" w:rsidRPr="00004FBD" w:rsidRDefault="005464A3" w:rsidP="00004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4B59">
        <w:rPr>
          <w:rFonts w:ascii="Times New Roman" w:hAnsi="Times New Roman" w:cs="Times New Roman"/>
          <w:sz w:val="28"/>
          <w:szCs w:val="28"/>
        </w:rPr>
        <w:t>Ж.Б. Эрзнукаев</w:t>
      </w:r>
    </w:p>
    <w:p w:rsidR="004E341C" w:rsidRPr="008C03E3" w:rsidRDefault="004E341C">
      <w:pPr>
        <w:rPr>
          <w:rFonts w:ascii="Times New Roman" w:hAnsi="Times New Roman" w:cs="Times New Roman"/>
        </w:rPr>
      </w:pPr>
    </w:p>
    <w:p w:rsidR="004E341C" w:rsidRPr="008C03E3" w:rsidRDefault="004E341C">
      <w:pPr>
        <w:rPr>
          <w:rFonts w:ascii="Times New Roman" w:hAnsi="Times New Roman" w:cs="Times New Roman"/>
        </w:rPr>
      </w:pPr>
    </w:p>
    <w:p w:rsidR="004E341C" w:rsidRPr="008C03E3" w:rsidRDefault="004E341C">
      <w:pPr>
        <w:rPr>
          <w:rFonts w:ascii="Times New Roman" w:hAnsi="Times New Roman" w:cs="Times New Roman"/>
        </w:rPr>
      </w:pPr>
    </w:p>
    <w:sectPr w:rsidR="004E341C" w:rsidRPr="008C03E3" w:rsidSect="00DE6DD2">
      <w:headerReference w:type="default" r:id="rId9"/>
      <w:pgSz w:w="11906" w:h="16838"/>
      <w:pgMar w:top="568" w:right="567" w:bottom="56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C11" w:rsidRDefault="00C43C11" w:rsidP="004E6C31">
      <w:pPr>
        <w:spacing w:after="0" w:line="240" w:lineRule="auto"/>
      </w:pPr>
      <w:r>
        <w:separator/>
      </w:r>
    </w:p>
  </w:endnote>
  <w:endnote w:type="continuationSeparator" w:id="0">
    <w:p w:rsidR="00C43C11" w:rsidRDefault="00C43C11" w:rsidP="004E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C11" w:rsidRDefault="00C43C11" w:rsidP="004E6C31">
      <w:pPr>
        <w:spacing w:after="0" w:line="240" w:lineRule="auto"/>
      </w:pPr>
      <w:r>
        <w:separator/>
      </w:r>
    </w:p>
  </w:footnote>
  <w:footnote w:type="continuationSeparator" w:id="0">
    <w:p w:rsidR="00C43C11" w:rsidRDefault="00C43C11" w:rsidP="004E6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487501"/>
      <w:docPartObj>
        <w:docPartGallery w:val="Page Numbers (Top of Page)"/>
        <w:docPartUnique/>
      </w:docPartObj>
    </w:sdtPr>
    <w:sdtContent>
      <w:p w:rsidR="004E6C31" w:rsidRDefault="004324DA">
        <w:pPr>
          <w:pStyle w:val="a3"/>
          <w:jc w:val="center"/>
        </w:pPr>
        <w:r>
          <w:fldChar w:fldCharType="begin"/>
        </w:r>
        <w:r w:rsidR="004E6C31">
          <w:instrText>PAGE   \* MERGEFORMAT</w:instrText>
        </w:r>
        <w:r>
          <w:fldChar w:fldCharType="separate"/>
        </w:r>
        <w:r w:rsidR="00881652">
          <w:rPr>
            <w:noProof/>
          </w:rPr>
          <w:t>2</w:t>
        </w:r>
        <w:r>
          <w:fldChar w:fldCharType="end"/>
        </w:r>
      </w:p>
    </w:sdtContent>
  </w:sdt>
  <w:p w:rsidR="004E6C31" w:rsidRDefault="004E6C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A18E6"/>
    <w:multiLevelType w:val="hybridMultilevel"/>
    <w:tmpl w:val="BD2CD82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>
    <w:nsid w:val="5BA34753"/>
    <w:multiLevelType w:val="hybridMultilevel"/>
    <w:tmpl w:val="46A241F6"/>
    <w:lvl w:ilvl="0" w:tplc="415A71A0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504"/>
    <w:rsid w:val="00004FBD"/>
    <w:rsid w:val="000D2D4F"/>
    <w:rsid w:val="00170820"/>
    <w:rsid w:val="00174815"/>
    <w:rsid w:val="001E0071"/>
    <w:rsid w:val="00234B59"/>
    <w:rsid w:val="00240587"/>
    <w:rsid w:val="002C1688"/>
    <w:rsid w:val="002D7A90"/>
    <w:rsid w:val="00307E7F"/>
    <w:rsid w:val="003C3E95"/>
    <w:rsid w:val="004324DA"/>
    <w:rsid w:val="00454C99"/>
    <w:rsid w:val="004E341C"/>
    <w:rsid w:val="004E6C31"/>
    <w:rsid w:val="00513E27"/>
    <w:rsid w:val="00533758"/>
    <w:rsid w:val="005464A3"/>
    <w:rsid w:val="00574A33"/>
    <w:rsid w:val="005B29A3"/>
    <w:rsid w:val="00623AE1"/>
    <w:rsid w:val="00627945"/>
    <w:rsid w:val="00652C79"/>
    <w:rsid w:val="006B16B3"/>
    <w:rsid w:val="00711EEB"/>
    <w:rsid w:val="00720504"/>
    <w:rsid w:val="00721A22"/>
    <w:rsid w:val="00752553"/>
    <w:rsid w:val="007A6203"/>
    <w:rsid w:val="00852653"/>
    <w:rsid w:val="00881652"/>
    <w:rsid w:val="008C03E3"/>
    <w:rsid w:val="00901FC5"/>
    <w:rsid w:val="009C5146"/>
    <w:rsid w:val="00A17E61"/>
    <w:rsid w:val="00A534AD"/>
    <w:rsid w:val="00AC01FF"/>
    <w:rsid w:val="00BF4FFA"/>
    <w:rsid w:val="00C43C11"/>
    <w:rsid w:val="00CC7C31"/>
    <w:rsid w:val="00D0110A"/>
    <w:rsid w:val="00D3336E"/>
    <w:rsid w:val="00DC4BC7"/>
    <w:rsid w:val="00DD51F8"/>
    <w:rsid w:val="00DE6DD2"/>
    <w:rsid w:val="00DF079C"/>
    <w:rsid w:val="00E4731A"/>
    <w:rsid w:val="00E535B4"/>
    <w:rsid w:val="00E82BBF"/>
    <w:rsid w:val="00E9218D"/>
    <w:rsid w:val="00EA1210"/>
    <w:rsid w:val="00EC2AF9"/>
    <w:rsid w:val="00EC5884"/>
    <w:rsid w:val="00ED2070"/>
    <w:rsid w:val="00F46B6B"/>
    <w:rsid w:val="00F609A6"/>
    <w:rsid w:val="00FB484E"/>
    <w:rsid w:val="00FD2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EB"/>
  </w:style>
  <w:style w:type="paragraph" w:styleId="1">
    <w:name w:val="heading 1"/>
    <w:basedOn w:val="a"/>
    <w:next w:val="a"/>
    <w:link w:val="10"/>
    <w:qFormat/>
    <w:rsid w:val="009C51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C31"/>
  </w:style>
  <w:style w:type="paragraph" w:styleId="a5">
    <w:name w:val="footer"/>
    <w:basedOn w:val="a"/>
    <w:link w:val="a6"/>
    <w:uiPriority w:val="99"/>
    <w:unhideWhenUsed/>
    <w:rsid w:val="004E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C31"/>
  </w:style>
  <w:style w:type="character" w:customStyle="1" w:styleId="10">
    <w:name w:val="Заголовок 1 Знак"/>
    <w:basedOn w:val="a0"/>
    <w:link w:val="1"/>
    <w:rsid w:val="009C51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D51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4A3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816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51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C31"/>
  </w:style>
  <w:style w:type="paragraph" w:styleId="a5">
    <w:name w:val="footer"/>
    <w:basedOn w:val="a"/>
    <w:link w:val="a6"/>
    <w:uiPriority w:val="99"/>
    <w:unhideWhenUsed/>
    <w:rsid w:val="004E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C31"/>
  </w:style>
  <w:style w:type="character" w:customStyle="1" w:styleId="10">
    <w:name w:val="Заголовок 1 Знак"/>
    <w:basedOn w:val="a0"/>
    <w:link w:val="1"/>
    <w:rsid w:val="009C51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D51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4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72E93-E580-4ADA-930C-AC52C020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Межиев Лейч</dc:creator>
  <cp:lastModifiedBy>SMART</cp:lastModifiedBy>
  <cp:revision>3</cp:revision>
  <dcterms:created xsi:type="dcterms:W3CDTF">2019-12-13T07:31:00Z</dcterms:created>
  <dcterms:modified xsi:type="dcterms:W3CDTF">2019-12-13T07:34:00Z</dcterms:modified>
</cp:coreProperties>
</file>