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F4" w:rsidRDefault="00A550EA" w:rsidP="00A550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933450"/>
            <wp:effectExtent l="0" t="0" r="0" b="0"/>
            <wp:docPr id="2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3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</w:t>
      </w:r>
    </w:p>
    <w:p w:rsidR="001E5AB5" w:rsidRPr="00891FF4" w:rsidRDefault="00A550EA" w:rsidP="00A550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50EA">
        <w:rPr>
          <w:rFonts w:ascii="Times New Roman" w:hAnsi="Times New Roman" w:cs="Times New Roman"/>
          <w:noProof/>
          <w:lang w:eastAsia="ru-RU"/>
        </w:rPr>
        <w:t xml:space="preserve">   </w:t>
      </w:r>
      <w:r w:rsidR="00D42860"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</w:t>
      </w:r>
    </w:p>
    <w:p w:rsidR="00A550EA" w:rsidRPr="001E5AB5" w:rsidRDefault="00A550EA" w:rsidP="00A550E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550EA">
        <w:rPr>
          <w:rFonts w:ascii="Times New Roman" w:hAnsi="Times New Roman" w:cs="Times New Roman"/>
          <w:b/>
          <w:caps/>
          <w:sz w:val="32"/>
          <w:szCs w:val="32"/>
        </w:rPr>
        <w:t>АДМИНИСТРАЦИЯ СЕРЖЕНЬ-ЮРТОВСКОГО СЕЛЬСКОГО ПОСЕЛЕНИЯ ШАЛИНСКОГО МУНИЦИПАЛЬНОГО РАЙОНА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ЧЕЧЕНСКОЙ РЕСПУБЛИКИ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szCs w:val="28"/>
        </w:rPr>
      </w:pPr>
      <w:r w:rsidRPr="00A550EA">
        <w:rPr>
          <w:rFonts w:ascii="Times New Roman" w:hAnsi="Times New Roman" w:cs="Times New Roman"/>
          <w:szCs w:val="28"/>
        </w:rPr>
        <w:t>(АДМИНИСТРАЦИЯ СЕРЖЕНЬ-ЮРТОВСКОГО СЕЛЬСКОГО ПОСЕЛЕНИЯ ШАЛИНСКОГО МУНИЦИПАЛЬНОГО РАЙОНА)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НОХЧИЙН РЕСПУБЛИКАН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ШЕЛАН МУНИЦИПАЛЬНИ К1ОШТАН</w:t>
      </w:r>
    </w:p>
    <w:p w:rsidR="00A550EA" w:rsidRPr="00A550EA" w:rsidRDefault="00A550EA" w:rsidP="00A550E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0EA">
        <w:rPr>
          <w:rFonts w:ascii="Times New Roman" w:hAnsi="Times New Roman" w:cs="Times New Roman"/>
          <w:b/>
          <w:sz w:val="32"/>
          <w:szCs w:val="32"/>
        </w:rPr>
        <w:t>СИРЖА-ЭВЛАН АДМИНИСТРАЦИ</w:t>
      </w:r>
    </w:p>
    <w:p w:rsidR="00A550EA" w:rsidRPr="00D55036" w:rsidRDefault="00A550EA" w:rsidP="00A550EA">
      <w:pPr>
        <w:pStyle w:val="aa"/>
        <w:jc w:val="center"/>
        <w:rPr>
          <w:rFonts w:ascii="Times New Roman" w:hAnsi="Times New Roman" w:cs="Times New Roman"/>
        </w:rPr>
      </w:pPr>
      <w:r w:rsidRPr="00D55036">
        <w:rPr>
          <w:rFonts w:ascii="Times New Roman" w:hAnsi="Times New Roman" w:cs="Times New Roman"/>
          <w:b/>
        </w:rPr>
        <w:t>(</w:t>
      </w:r>
      <w:r w:rsidR="00D55036" w:rsidRPr="00D55036">
        <w:rPr>
          <w:rFonts w:ascii="Times New Roman" w:hAnsi="Times New Roman" w:cs="Times New Roman"/>
        </w:rPr>
        <w:t>ШЕЛАН МУНИЦИПАЛЬНИ К1ОШТАН</w:t>
      </w:r>
    </w:p>
    <w:p w:rsidR="00891FF4" w:rsidRPr="00D55036" w:rsidRDefault="00A550EA" w:rsidP="00A550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5036">
        <w:rPr>
          <w:rFonts w:ascii="Times New Roman" w:hAnsi="Times New Roman" w:cs="Times New Roman"/>
          <w:sz w:val="24"/>
          <w:szCs w:val="24"/>
        </w:rPr>
        <w:t>СИРЖА-ЭВЛАН АДМИНИСТРАЦИ</w:t>
      </w:r>
      <w:r w:rsidR="00D55036">
        <w:rPr>
          <w:rFonts w:ascii="Times New Roman" w:hAnsi="Times New Roman" w:cs="Times New Roman"/>
          <w:sz w:val="24"/>
          <w:szCs w:val="24"/>
        </w:rPr>
        <w:t>)</w:t>
      </w:r>
    </w:p>
    <w:p w:rsidR="00891FF4" w:rsidRPr="00A550EA" w:rsidRDefault="00A550EA" w:rsidP="001E5AB5">
      <w:pPr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550E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</w:t>
      </w:r>
    </w:p>
    <w:p w:rsidR="00CB3B56" w:rsidRPr="0053667A" w:rsidRDefault="00CB3B56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7060F0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D42860">
        <w:rPr>
          <w:rFonts w:ascii="Times New Roman" w:eastAsia="Arial Unicode MS" w:hAnsi="Times New Roman"/>
          <w:sz w:val="28"/>
          <w:szCs w:val="28"/>
          <w:lang w:eastAsia="ru-RU"/>
        </w:rPr>
        <w:t>т</w:t>
      </w:r>
      <w:r w:rsidR="007060F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AF342C">
        <w:rPr>
          <w:rFonts w:ascii="Times New Roman" w:eastAsia="Arial Unicode MS" w:hAnsi="Times New Roman"/>
          <w:sz w:val="28"/>
          <w:szCs w:val="28"/>
          <w:lang w:eastAsia="ru-RU"/>
        </w:rPr>
        <w:t>00</w:t>
      </w:r>
      <w:r w:rsidR="000A706A" w:rsidRPr="00D42860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="00A169E9">
        <w:rPr>
          <w:rFonts w:ascii="Times New Roman" w:eastAsia="Arial Unicode MS" w:hAnsi="Times New Roman"/>
          <w:sz w:val="28"/>
          <w:szCs w:val="28"/>
          <w:lang w:eastAsia="ru-RU"/>
        </w:rPr>
        <w:t>0</w:t>
      </w:r>
      <w:r w:rsidR="00AF342C">
        <w:rPr>
          <w:rFonts w:ascii="Times New Roman" w:eastAsia="Arial Unicode MS" w:hAnsi="Times New Roman"/>
          <w:sz w:val="28"/>
          <w:szCs w:val="28"/>
          <w:lang w:eastAsia="ru-RU"/>
        </w:rPr>
        <w:t>0</w:t>
      </w:r>
      <w:r w:rsidRPr="00D42860">
        <w:rPr>
          <w:rFonts w:ascii="Times New Roman" w:eastAsia="Arial Unicode MS" w:hAnsi="Times New Roman"/>
          <w:sz w:val="28"/>
          <w:szCs w:val="28"/>
          <w:lang w:eastAsia="ru-RU"/>
        </w:rPr>
        <w:t>.20</w:t>
      </w:r>
      <w:r w:rsidR="003C4A9E">
        <w:rPr>
          <w:rFonts w:ascii="Times New Roman" w:eastAsia="Arial Unicode MS" w:hAnsi="Times New Roman"/>
          <w:sz w:val="28"/>
          <w:szCs w:val="28"/>
          <w:lang w:eastAsia="ru-RU"/>
        </w:rPr>
        <w:t>24</w:t>
      </w:r>
      <w:r w:rsidRPr="00D42860">
        <w:rPr>
          <w:rFonts w:ascii="Times New Roman" w:eastAsia="Arial Unicode MS" w:hAnsi="Times New Roman"/>
          <w:sz w:val="28"/>
          <w:szCs w:val="28"/>
          <w:lang w:eastAsia="ru-RU"/>
        </w:rPr>
        <w:t xml:space="preserve"> г.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                   </w:t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D42860">
        <w:rPr>
          <w:rFonts w:ascii="Times New Roman" w:eastAsia="Arial Unicode MS" w:hAnsi="Times New Roman"/>
          <w:sz w:val="28"/>
          <w:szCs w:val="28"/>
          <w:lang w:eastAsia="ru-RU"/>
        </w:rPr>
        <w:t xml:space="preserve">№ </w:t>
      </w:r>
      <w:r w:rsidR="00AF342C">
        <w:rPr>
          <w:rFonts w:ascii="Times New Roman" w:eastAsia="Arial Unicode MS" w:hAnsi="Times New Roman"/>
          <w:sz w:val="28"/>
          <w:szCs w:val="28"/>
          <w:lang w:eastAsia="ru-RU"/>
        </w:rPr>
        <w:t>00</w:t>
      </w:r>
      <w:r w:rsidR="00A169E9">
        <w:rPr>
          <w:rFonts w:ascii="Times New Roman" w:eastAsia="Arial Unicode MS" w:hAnsi="Times New Roman"/>
          <w:sz w:val="28"/>
          <w:szCs w:val="28"/>
          <w:lang w:eastAsia="ru-RU"/>
        </w:rPr>
        <w:t>-п</w:t>
      </w:r>
    </w:p>
    <w:p w:rsidR="00CB3B56" w:rsidRDefault="00CB3B56" w:rsidP="00CB3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3667A">
        <w:rPr>
          <w:rFonts w:ascii="Times New Roman" w:eastAsia="Arial Unicode MS" w:hAnsi="Times New Roman"/>
          <w:sz w:val="28"/>
          <w:szCs w:val="28"/>
          <w:lang w:eastAsia="ru-RU"/>
        </w:rPr>
        <w:t xml:space="preserve">с. </w:t>
      </w:r>
      <w:r w:rsidR="007F32D6">
        <w:rPr>
          <w:rFonts w:ascii="Times New Roman" w:eastAsia="Arial Unicode MS" w:hAnsi="Times New Roman"/>
          <w:sz w:val="28"/>
          <w:szCs w:val="28"/>
          <w:lang w:eastAsia="ru-RU"/>
        </w:rPr>
        <w:t>Сержень-Юрт</w:t>
      </w:r>
    </w:p>
    <w:p w:rsidR="00D55BEF" w:rsidRPr="00D55BEF" w:rsidRDefault="00D55BEF" w:rsidP="00D55B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BEF">
        <w:rPr>
          <w:rFonts w:ascii="Times New Roman" w:eastAsia="Calibri" w:hAnsi="Times New Roman" w:cs="Times New Roman"/>
          <w:b/>
          <w:sz w:val="28"/>
          <w:szCs w:val="28"/>
        </w:rPr>
        <w:t>Об утверждении перечня объектов,</w:t>
      </w:r>
    </w:p>
    <w:p w:rsidR="00D55BEF" w:rsidRPr="00D55BEF" w:rsidRDefault="00D55BEF" w:rsidP="00D55B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BEF">
        <w:rPr>
          <w:rFonts w:ascii="Times New Roman" w:eastAsia="Calibri" w:hAnsi="Times New Roman" w:cs="Times New Roman"/>
          <w:b/>
          <w:sz w:val="28"/>
          <w:szCs w:val="28"/>
        </w:rPr>
        <w:t>в отношении которых планируется</w:t>
      </w:r>
    </w:p>
    <w:p w:rsidR="00D55BEF" w:rsidRPr="00D55BEF" w:rsidRDefault="00D55BEF" w:rsidP="00D55B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BEF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  <w:r w:rsidR="003C4A9E">
        <w:rPr>
          <w:rFonts w:ascii="Times New Roman" w:eastAsia="Calibri" w:hAnsi="Times New Roman" w:cs="Times New Roman"/>
          <w:b/>
          <w:sz w:val="28"/>
          <w:szCs w:val="28"/>
        </w:rPr>
        <w:t xml:space="preserve"> концессионных соглашений в 2024</w:t>
      </w:r>
      <w:r w:rsidRPr="00D55BEF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D55BEF" w:rsidRPr="00D55BEF" w:rsidRDefault="00D55BEF" w:rsidP="00D55BE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5BEF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Сержень-Юртовского</w:t>
      </w:r>
      <w:r w:rsidRPr="00D55BE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поселения.</w:t>
      </w:r>
    </w:p>
    <w:p w:rsidR="007060F0" w:rsidRDefault="007060F0" w:rsidP="00D55B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3C4A9E" w:rsidRPr="003C4A9E" w:rsidRDefault="003C4A9E" w:rsidP="003C4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согласно части 3 статьи 4 Федеральному закону от 21.07.2005г. № 115-ФЗ «О концессионных соглашениях»,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Сержень-Юртовского</w:t>
      </w:r>
      <w:r w:rsidRPr="003C4A9E">
        <w:rPr>
          <w:rFonts w:ascii="Times New Roman" w:hAnsi="Times New Roman" w:cs="Times New Roman"/>
          <w:sz w:val="28"/>
          <w:szCs w:val="28"/>
        </w:rPr>
        <w:t xml:space="preserve"> сельского поселения администрация </w:t>
      </w:r>
      <w:r>
        <w:rPr>
          <w:rFonts w:ascii="Times New Roman" w:hAnsi="Times New Roman" w:cs="Times New Roman"/>
          <w:sz w:val="28"/>
          <w:szCs w:val="28"/>
        </w:rPr>
        <w:t>Сержень-Юртовского</w:t>
      </w:r>
      <w:r w:rsidRPr="003C4A9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3C4A9E" w:rsidRPr="003C4A9E" w:rsidRDefault="003C4A9E" w:rsidP="003C4A9E">
      <w:pPr>
        <w:rPr>
          <w:rFonts w:ascii="Times New Roman" w:hAnsi="Times New Roman" w:cs="Times New Roman"/>
          <w:sz w:val="28"/>
          <w:szCs w:val="28"/>
        </w:rPr>
      </w:pPr>
      <w:r w:rsidRPr="003C4A9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C4A9E" w:rsidRPr="003C4A9E" w:rsidRDefault="003C4A9E" w:rsidP="003C4A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C4A9E">
        <w:rPr>
          <w:rFonts w:ascii="Times New Roman" w:hAnsi="Times New Roman" w:cs="Times New Roman"/>
          <w:sz w:val="28"/>
          <w:szCs w:val="28"/>
        </w:rPr>
        <w:t>Утвердить перечень объектов, в отношении которых планируется заключение концессионных соглашений в 2024 году (приложение 1).</w:t>
      </w:r>
    </w:p>
    <w:p w:rsidR="003C4A9E" w:rsidRPr="003C4A9E" w:rsidRDefault="003C4A9E" w:rsidP="003C4A9E">
      <w:pPr>
        <w:pStyle w:val="af4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A9E">
        <w:rPr>
          <w:rFonts w:ascii="Times New Roman" w:eastAsia="Calibri" w:hAnsi="Times New Roman" w:cs="Times New Roman"/>
          <w:sz w:val="28"/>
          <w:szCs w:val="28"/>
        </w:rPr>
        <w:t>2.</w:t>
      </w:r>
      <w:r w:rsidRPr="003C4A9E">
        <w:rPr>
          <w:rFonts w:ascii="Times New Roman" w:eastAsia="Calibri" w:hAnsi="Times New Roman" w:cs="Times New Roman"/>
          <w:sz w:val="28"/>
          <w:szCs w:val="28"/>
        </w:rPr>
        <w:tab/>
        <w:t xml:space="preserve"> 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Сержень-Юртовского</w:t>
      </w:r>
      <w:r w:rsidRPr="003C4A9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C4A9E" w:rsidRPr="003C4A9E" w:rsidRDefault="003C4A9E" w:rsidP="003C4A9E">
      <w:pPr>
        <w:pStyle w:val="af4"/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>3.</w:t>
      </w:r>
      <w:r w:rsidRPr="003C4A9E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подлежит направлению в прокуратуру Шалинского района,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3C4A9E" w:rsidRPr="003C4A9E" w:rsidRDefault="003C4A9E" w:rsidP="003C4A9E">
      <w:pPr>
        <w:pStyle w:val="af4"/>
        <w:spacing w:line="276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4. </w:t>
      </w:r>
      <w:r w:rsidRPr="003C4A9E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55BEF" w:rsidRPr="00D55BEF" w:rsidRDefault="00D55BEF" w:rsidP="00D55BEF">
      <w:pPr>
        <w:pStyle w:val="af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BEF" w:rsidRPr="00D55BEF" w:rsidRDefault="00D55BEF" w:rsidP="00D55BEF">
      <w:pPr>
        <w:pStyle w:val="af4"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5BEF" w:rsidRDefault="003C4A9E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D55BEF" w:rsidRPr="00D55BEF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D55BEF" w:rsidRPr="00D55BEF">
        <w:rPr>
          <w:rFonts w:ascii="Times New Roman" w:eastAsia="Calibri" w:hAnsi="Times New Roman" w:cs="Times New Roman"/>
          <w:sz w:val="28"/>
          <w:szCs w:val="28"/>
        </w:rPr>
        <w:tab/>
      </w:r>
      <w:r w:rsidR="00D55BEF" w:rsidRPr="00D55BEF">
        <w:rPr>
          <w:rFonts w:ascii="Times New Roman" w:eastAsia="Calibri" w:hAnsi="Times New Roman" w:cs="Times New Roman"/>
          <w:sz w:val="28"/>
          <w:szCs w:val="28"/>
        </w:rPr>
        <w:tab/>
      </w:r>
      <w:r w:rsidR="00D55BEF" w:rsidRPr="00D55BEF">
        <w:rPr>
          <w:rFonts w:ascii="Times New Roman" w:eastAsia="Calibri" w:hAnsi="Times New Roman" w:cs="Times New Roman"/>
          <w:sz w:val="28"/>
          <w:szCs w:val="28"/>
        </w:rPr>
        <w:tab/>
      </w:r>
      <w:r w:rsidR="00D55BEF" w:rsidRPr="00D55BEF">
        <w:rPr>
          <w:rFonts w:ascii="Times New Roman" w:eastAsia="Calibri" w:hAnsi="Times New Roman" w:cs="Times New Roman"/>
          <w:sz w:val="28"/>
          <w:szCs w:val="28"/>
        </w:rPr>
        <w:tab/>
      </w:r>
      <w:r w:rsidR="005D39C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5D39C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Т.Л. Шахгириев</w:t>
      </w: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Default="00D55BEF" w:rsidP="00D55B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55BEF" w:rsidRPr="00D55BEF" w:rsidRDefault="00D55BEF" w:rsidP="00D55BE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94777E" w:rsidRDefault="0094777E" w:rsidP="003C3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77E" w:rsidRDefault="0094777E" w:rsidP="003C3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77E" w:rsidRPr="0028587C" w:rsidRDefault="0094777E" w:rsidP="003C3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BEF" w:rsidRPr="0028587C" w:rsidRDefault="00D55BEF" w:rsidP="00D55BEF">
      <w:pPr>
        <w:pStyle w:val="Standard"/>
        <w:ind w:right="709"/>
        <w:jc w:val="right"/>
        <w:rPr>
          <w:sz w:val="28"/>
          <w:szCs w:val="28"/>
          <w:lang w:val="ru-RU"/>
        </w:rPr>
      </w:pPr>
      <w:r w:rsidRPr="0028587C">
        <w:rPr>
          <w:sz w:val="28"/>
          <w:szCs w:val="28"/>
          <w:lang w:val="ru-RU"/>
        </w:rPr>
        <w:t>Приложение 1</w:t>
      </w:r>
    </w:p>
    <w:p w:rsidR="00D55BEF" w:rsidRPr="0028587C" w:rsidRDefault="00D55BEF" w:rsidP="00D55BEF">
      <w:pPr>
        <w:pStyle w:val="Standard"/>
        <w:ind w:right="709"/>
        <w:jc w:val="right"/>
        <w:rPr>
          <w:sz w:val="28"/>
          <w:szCs w:val="28"/>
          <w:lang w:val="ru-RU"/>
        </w:rPr>
      </w:pPr>
      <w:r w:rsidRPr="0028587C">
        <w:rPr>
          <w:sz w:val="28"/>
          <w:szCs w:val="28"/>
          <w:lang w:val="ru-RU"/>
        </w:rPr>
        <w:t>Утверждено постановлением</w:t>
      </w:r>
    </w:p>
    <w:p w:rsidR="00D55BEF" w:rsidRPr="0028587C" w:rsidRDefault="00D55BEF" w:rsidP="00D55BEF">
      <w:pPr>
        <w:pStyle w:val="Standard"/>
        <w:ind w:right="709"/>
        <w:jc w:val="right"/>
        <w:rPr>
          <w:sz w:val="28"/>
          <w:szCs w:val="28"/>
          <w:lang w:val="ru-RU"/>
        </w:rPr>
      </w:pPr>
      <w:r w:rsidRPr="0028587C">
        <w:rPr>
          <w:sz w:val="28"/>
          <w:szCs w:val="28"/>
          <w:lang w:val="ru-RU"/>
        </w:rPr>
        <w:t>И.о. главы администрации</w:t>
      </w:r>
    </w:p>
    <w:p w:rsidR="00D55BEF" w:rsidRPr="0028587C" w:rsidRDefault="00D55BEF" w:rsidP="00D55BEF">
      <w:pPr>
        <w:pStyle w:val="Standard"/>
        <w:ind w:right="709"/>
        <w:jc w:val="right"/>
        <w:rPr>
          <w:sz w:val="28"/>
          <w:szCs w:val="28"/>
          <w:lang w:val="ru-RU"/>
        </w:rPr>
      </w:pPr>
      <w:r w:rsidRPr="0028587C">
        <w:rPr>
          <w:sz w:val="28"/>
          <w:szCs w:val="28"/>
          <w:lang w:val="ru-RU"/>
        </w:rPr>
        <w:t>Сержень-Юртовского сельского поселения</w:t>
      </w:r>
    </w:p>
    <w:p w:rsidR="00D55BEF" w:rsidRPr="0028587C" w:rsidRDefault="00D55BEF" w:rsidP="00D55BEF">
      <w:pPr>
        <w:pStyle w:val="Standard"/>
        <w:ind w:right="709"/>
        <w:jc w:val="right"/>
        <w:rPr>
          <w:sz w:val="28"/>
          <w:szCs w:val="28"/>
          <w:lang w:val="ru-RU"/>
        </w:rPr>
      </w:pPr>
      <w:r w:rsidRPr="0028587C">
        <w:rPr>
          <w:sz w:val="28"/>
          <w:szCs w:val="28"/>
          <w:lang w:val="ru-RU"/>
        </w:rPr>
        <w:t xml:space="preserve">от </w:t>
      </w:r>
      <w:r w:rsidR="00AF342C">
        <w:rPr>
          <w:sz w:val="28"/>
          <w:szCs w:val="28"/>
          <w:lang w:val="ru-RU"/>
        </w:rPr>
        <w:t>00.00</w:t>
      </w:r>
      <w:r w:rsidR="003C4A9E">
        <w:rPr>
          <w:sz w:val="28"/>
          <w:szCs w:val="28"/>
          <w:lang w:val="ru-RU"/>
        </w:rPr>
        <w:t>.2024</w:t>
      </w:r>
      <w:r w:rsidRPr="0028587C">
        <w:rPr>
          <w:sz w:val="28"/>
          <w:szCs w:val="28"/>
          <w:lang w:val="ru-RU"/>
        </w:rPr>
        <w:t xml:space="preserve">г. № </w:t>
      </w:r>
      <w:r w:rsidR="00AF342C">
        <w:rPr>
          <w:sz w:val="28"/>
          <w:szCs w:val="28"/>
          <w:lang w:val="ru-RU"/>
        </w:rPr>
        <w:t>00</w:t>
      </w:r>
    </w:p>
    <w:p w:rsidR="00D55BEF" w:rsidRPr="0028587C" w:rsidRDefault="00D55BEF" w:rsidP="00D55BEF">
      <w:pPr>
        <w:pStyle w:val="Standard"/>
        <w:ind w:right="709"/>
        <w:jc w:val="right"/>
        <w:rPr>
          <w:sz w:val="28"/>
          <w:szCs w:val="28"/>
          <w:lang w:val="ru-RU"/>
        </w:rPr>
      </w:pPr>
    </w:p>
    <w:p w:rsidR="00D55BEF" w:rsidRPr="0028587C" w:rsidRDefault="00D55BEF" w:rsidP="00D55BEF">
      <w:pPr>
        <w:pStyle w:val="Standard"/>
        <w:jc w:val="center"/>
        <w:rPr>
          <w:sz w:val="28"/>
          <w:szCs w:val="28"/>
          <w:lang w:val="ru-RU"/>
        </w:rPr>
      </w:pPr>
      <w:r w:rsidRPr="0028587C">
        <w:rPr>
          <w:sz w:val="28"/>
          <w:szCs w:val="28"/>
          <w:lang w:val="ru-RU"/>
        </w:rPr>
        <w:t>ПЕРЕЧЕНЬ</w:t>
      </w:r>
    </w:p>
    <w:p w:rsidR="00D55BEF" w:rsidRPr="0028587C" w:rsidRDefault="00D55BEF" w:rsidP="00D55BEF">
      <w:pPr>
        <w:pStyle w:val="Standard"/>
        <w:jc w:val="center"/>
        <w:rPr>
          <w:sz w:val="28"/>
          <w:szCs w:val="28"/>
          <w:lang w:val="ru-RU"/>
        </w:rPr>
      </w:pPr>
      <w:r w:rsidRPr="0028587C">
        <w:rPr>
          <w:sz w:val="28"/>
          <w:szCs w:val="28"/>
          <w:lang w:val="ru-RU"/>
        </w:rPr>
        <w:t>объектов недвижимого имущества, в отношении которых планируется заключение</w:t>
      </w:r>
      <w:r w:rsidR="003C4A9E">
        <w:rPr>
          <w:sz w:val="28"/>
          <w:szCs w:val="28"/>
          <w:lang w:val="ru-RU"/>
        </w:rPr>
        <w:t xml:space="preserve"> концессионных соглашений в 2024</w:t>
      </w:r>
      <w:r w:rsidRPr="0028587C">
        <w:rPr>
          <w:sz w:val="28"/>
          <w:szCs w:val="28"/>
          <w:lang w:val="ru-RU"/>
        </w:rPr>
        <w:t xml:space="preserve"> году на территории Сержень-Юртовского сельского поселения</w:t>
      </w:r>
    </w:p>
    <w:p w:rsidR="00D55BEF" w:rsidRPr="00817756" w:rsidRDefault="00D55BEF" w:rsidP="00D55BEF">
      <w:pPr>
        <w:pStyle w:val="Standard"/>
        <w:jc w:val="center"/>
        <w:rPr>
          <w:sz w:val="26"/>
          <w:szCs w:val="26"/>
          <w:lang w:val="ru-RU"/>
        </w:rPr>
      </w:pPr>
    </w:p>
    <w:tbl>
      <w:tblPr>
        <w:tblW w:w="10650" w:type="dxa"/>
        <w:tblInd w:w="-10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"/>
        <w:gridCol w:w="1310"/>
        <w:gridCol w:w="2445"/>
        <w:gridCol w:w="2265"/>
        <w:gridCol w:w="2060"/>
        <w:gridCol w:w="2095"/>
      </w:tblGrid>
      <w:tr w:rsidR="00D55BEF" w:rsidTr="00D55BEF">
        <w:trPr>
          <w:trHeight w:val="157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pStyle w:val="Standard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8587C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pStyle w:val="Standard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Наименование объекта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pStyle w:val="Standard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Местонахождение объекта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pStyle w:val="Standard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Характер строительства (строительство, реконструкция)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pStyle w:val="Standard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Виды деятельности с использованием</w:t>
            </w:r>
          </w:p>
          <w:p w:rsidR="00D55BEF" w:rsidRPr="0028587C" w:rsidRDefault="00D55BEF" w:rsidP="004F7723">
            <w:pPr>
              <w:pStyle w:val="Standard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b/>
                <w:bCs/>
                <w:sz w:val="28"/>
                <w:szCs w:val="28"/>
                <w:lang w:val="ru-RU"/>
              </w:rPr>
              <w:t>(эксплуатацией) объекта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pStyle w:val="Standard"/>
              <w:jc w:val="both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b/>
                <w:bCs/>
                <w:sz w:val="28"/>
                <w:szCs w:val="28"/>
                <w:lang w:val="ru-RU"/>
              </w:rPr>
              <w:t>Технико-экономические</w:t>
            </w:r>
          </w:p>
          <w:p w:rsidR="00D55BEF" w:rsidRPr="0028587C" w:rsidRDefault="00D55BEF" w:rsidP="004F7723">
            <w:pPr>
              <w:pStyle w:val="Standard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8587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 показатели объекта</w:t>
            </w:r>
            <w:r w:rsidRPr="0028587C">
              <w:rPr>
                <w:rFonts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D55BEF" w:rsidTr="00D55BEF">
        <w:trPr>
          <w:trHeight w:val="100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pStyle w:val="Standard"/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pStyle w:val="Standard"/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sz w:val="28"/>
                <w:szCs w:val="28"/>
                <w:lang w:val="ru-RU"/>
              </w:rPr>
              <w:t>газопровод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327790">
            <w:pPr>
              <w:pStyle w:val="Standard"/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sz w:val="28"/>
                <w:szCs w:val="28"/>
                <w:lang w:val="ru-RU"/>
              </w:rPr>
              <w:t>Ул.</w:t>
            </w:r>
            <w:r w:rsidR="00327790">
              <w:rPr>
                <w:rFonts w:cs="Times New Roman"/>
                <w:sz w:val="28"/>
                <w:szCs w:val="28"/>
                <w:lang w:val="ru-RU"/>
              </w:rPr>
              <w:t>Полевая</w:t>
            </w:r>
            <w:r w:rsidRPr="0028587C">
              <w:rPr>
                <w:rFonts w:cs="Times New Roman"/>
                <w:sz w:val="28"/>
                <w:szCs w:val="28"/>
                <w:lang w:val="ru-RU"/>
              </w:rPr>
              <w:t xml:space="preserve"> ул.</w:t>
            </w:r>
            <w:r w:rsidR="00327790">
              <w:rPr>
                <w:rFonts w:cs="Times New Roman"/>
                <w:sz w:val="28"/>
                <w:szCs w:val="28"/>
                <w:lang w:val="ru-RU"/>
              </w:rPr>
              <w:t>Набережная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pStyle w:val="Standard"/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sz w:val="28"/>
                <w:szCs w:val="28"/>
                <w:lang w:val="ru-RU"/>
              </w:rPr>
              <w:t>Реконструкция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pStyle w:val="Standard"/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sz w:val="28"/>
                <w:szCs w:val="28"/>
                <w:lang w:val="ru-RU"/>
              </w:rPr>
              <w:t xml:space="preserve">Транспортировка газа 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327790">
            <w:pPr>
              <w:pStyle w:val="Standard"/>
              <w:jc w:val="center"/>
              <w:rPr>
                <w:rFonts w:cs="Times New Roman"/>
                <w:color w:val="FF0000"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sz w:val="28"/>
                <w:szCs w:val="28"/>
                <w:lang w:val="ru-RU"/>
              </w:rPr>
              <w:t>Ул.</w:t>
            </w:r>
            <w:r w:rsidR="00327790">
              <w:rPr>
                <w:rFonts w:cs="Times New Roman"/>
                <w:sz w:val="28"/>
                <w:szCs w:val="28"/>
                <w:lang w:val="ru-RU"/>
              </w:rPr>
              <w:t>Полевая (500м)</w:t>
            </w:r>
            <w:r w:rsidRPr="0028587C">
              <w:rPr>
                <w:rFonts w:cs="Times New Roman"/>
                <w:sz w:val="28"/>
                <w:szCs w:val="28"/>
                <w:lang w:val="ru-RU"/>
              </w:rPr>
              <w:t xml:space="preserve"> ул.</w:t>
            </w:r>
            <w:r w:rsidR="00327790">
              <w:rPr>
                <w:rFonts w:cs="Times New Roman"/>
                <w:sz w:val="28"/>
                <w:szCs w:val="28"/>
                <w:lang w:val="ru-RU"/>
              </w:rPr>
              <w:t>Набережная (700 м)</w:t>
            </w:r>
          </w:p>
        </w:tc>
      </w:tr>
      <w:tr w:rsidR="00D55BEF" w:rsidTr="00D55BEF">
        <w:trPr>
          <w:trHeight w:val="1005"/>
        </w:trPr>
        <w:tc>
          <w:tcPr>
            <w:tcW w:w="4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="0028587C" w:rsidRPr="0028587C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A9E" w:rsidRDefault="00D55BEF" w:rsidP="003C4A9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sz w:val="28"/>
                <w:szCs w:val="28"/>
                <w:lang w:val="ru-RU"/>
              </w:rPr>
              <w:t>Ул.</w:t>
            </w:r>
            <w:r w:rsidR="003C4A9E">
              <w:rPr>
                <w:rFonts w:cs="Times New Roman"/>
                <w:sz w:val="28"/>
                <w:szCs w:val="28"/>
                <w:lang w:val="ru-RU"/>
              </w:rPr>
              <w:t>Шалинская</w:t>
            </w:r>
          </w:p>
          <w:p w:rsidR="00D55BEF" w:rsidRPr="0028587C" w:rsidRDefault="00D55BEF" w:rsidP="003C4A9E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28587C">
              <w:rPr>
                <w:rFonts w:cs="Times New Roman"/>
                <w:sz w:val="28"/>
                <w:szCs w:val="28"/>
                <w:lang w:val="ru-RU"/>
              </w:rPr>
              <w:t xml:space="preserve"> Ул.</w:t>
            </w:r>
            <w:r w:rsidR="00327790">
              <w:rPr>
                <w:rFonts w:cs="Times New Roman"/>
                <w:sz w:val="28"/>
                <w:szCs w:val="28"/>
                <w:lang w:val="ru-RU"/>
              </w:rPr>
              <w:t xml:space="preserve"> А. Шерипова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87C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Pr="0028587C" w:rsidRDefault="00D55BEF" w:rsidP="004F77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587C">
              <w:rPr>
                <w:rFonts w:ascii="Times New Roman" w:eastAsia="Calibri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5BEF" w:rsidRDefault="00327790" w:rsidP="004F77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 w:rsidR="003C4A9E">
              <w:rPr>
                <w:rFonts w:ascii="Times New Roman" w:eastAsia="Calibri" w:hAnsi="Times New Roman" w:cs="Times New Roman"/>
                <w:sz w:val="28"/>
                <w:szCs w:val="28"/>
              </w:rPr>
              <w:t>Шалинская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(200 м)</w:t>
            </w:r>
          </w:p>
          <w:p w:rsidR="00327790" w:rsidRPr="00327790" w:rsidRDefault="00327790" w:rsidP="004F77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А.Шерипова (500м)</w:t>
            </w:r>
          </w:p>
        </w:tc>
      </w:tr>
    </w:tbl>
    <w:p w:rsidR="0094777E" w:rsidRDefault="0094777E" w:rsidP="003C3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77E" w:rsidRDefault="0094777E" w:rsidP="003C3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77E" w:rsidRDefault="0094777E" w:rsidP="003C3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77E" w:rsidRDefault="0094777E" w:rsidP="003C3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66F" w:rsidRDefault="0003066F" w:rsidP="003C3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66F" w:rsidRDefault="0003066F" w:rsidP="003C3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66F" w:rsidRDefault="0003066F" w:rsidP="003C3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CEF" w:rsidRDefault="003C3CEF" w:rsidP="003C3C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372" w:rsidRPr="002A2284" w:rsidRDefault="003C3CEF" w:rsidP="00706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sectPr w:rsidR="00F85372" w:rsidRPr="002A2284" w:rsidSect="003C4A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5BF" w:rsidRDefault="001E15BF" w:rsidP="009D1ABF">
      <w:pPr>
        <w:spacing w:after="0" w:line="240" w:lineRule="auto"/>
      </w:pPr>
      <w:r>
        <w:separator/>
      </w:r>
    </w:p>
  </w:endnote>
  <w:endnote w:type="continuationSeparator" w:id="0">
    <w:p w:rsidR="001E15BF" w:rsidRDefault="001E15BF" w:rsidP="009D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5BF" w:rsidRDefault="001E15BF" w:rsidP="009D1ABF">
      <w:pPr>
        <w:spacing w:after="0" w:line="240" w:lineRule="auto"/>
      </w:pPr>
      <w:r>
        <w:separator/>
      </w:r>
    </w:p>
  </w:footnote>
  <w:footnote w:type="continuationSeparator" w:id="0">
    <w:p w:rsidR="001E15BF" w:rsidRDefault="001E15BF" w:rsidP="009D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17847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77679A0"/>
    <w:multiLevelType w:val="hybridMultilevel"/>
    <w:tmpl w:val="040EC6D8"/>
    <w:lvl w:ilvl="0" w:tplc="D1A0A3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770A1C"/>
    <w:multiLevelType w:val="hybridMultilevel"/>
    <w:tmpl w:val="1C0E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3557C"/>
    <w:multiLevelType w:val="hybridMultilevel"/>
    <w:tmpl w:val="E8023192"/>
    <w:lvl w:ilvl="0" w:tplc="2B7467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81F4C97"/>
    <w:multiLevelType w:val="hybridMultilevel"/>
    <w:tmpl w:val="040EC6D8"/>
    <w:lvl w:ilvl="0" w:tplc="D1A0A3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A9739E6"/>
    <w:multiLevelType w:val="hybridMultilevel"/>
    <w:tmpl w:val="66484C16"/>
    <w:lvl w:ilvl="0" w:tplc="935823C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6C5F65"/>
    <w:multiLevelType w:val="hybridMultilevel"/>
    <w:tmpl w:val="955C8D7C"/>
    <w:lvl w:ilvl="0" w:tplc="B262DB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1961F6"/>
    <w:multiLevelType w:val="hybridMultilevel"/>
    <w:tmpl w:val="67687BE2"/>
    <w:lvl w:ilvl="0" w:tplc="660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5078A"/>
    <w:multiLevelType w:val="hybridMultilevel"/>
    <w:tmpl w:val="040EC6D8"/>
    <w:lvl w:ilvl="0" w:tplc="D1A0A3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19"/>
    <w:rsid w:val="0000043D"/>
    <w:rsid w:val="00010144"/>
    <w:rsid w:val="0003066F"/>
    <w:rsid w:val="00042BB3"/>
    <w:rsid w:val="000436E9"/>
    <w:rsid w:val="00053B55"/>
    <w:rsid w:val="00082B74"/>
    <w:rsid w:val="00090D0D"/>
    <w:rsid w:val="000A706A"/>
    <w:rsid w:val="000F21D9"/>
    <w:rsid w:val="001056BD"/>
    <w:rsid w:val="00111A38"/>
    <w:rsid w:val="001213D2"/>
    <w:rsid w:val="001339A6"/>
    <w:rsid w:val="00145BCA"/>
    <w:rsid w:val="00153C55"/>
    <w:rsid w:val="00176EEF"/>
    <w:rsid w:val="00197413"/>
    <w:rsid w:val="001A29A2"/>
    <w:rsid w:val="001A5372"/>
    <w:rsid w:val="001B4CF2"/>
    <w:rsid w:val="001C1A42"/>
    <w:rsid w:val="001E15BF"/>
    <w:rsid w:val="001E5AB5"/>
    <w:rsid w:val="00207483"/>
    <w:rsid w:val="00210164"/>
    <w:rsid w:val="00217517"/>
    <w:rsid w:val="00233ABC"/>
    <w:rsid w:val="00240430"/>
    <w:rsid w:val="002562C0"/>
    <w:rsid w:val="0026113E"/>
    <w:rsid w:val="002671C8"/>
    <w:rsid w:val="00271D1D"/>
    <w:rsid w:val="0027261D"/>
    <w:rsid w:val="00281991"/>
    <w:rsid w:val="0028587C"/>
    <w:rsid w:val="00287315"/>
    <w:rsid w:val="00291EDF"/>
    <w:rsid w:val="00293A57"/>
    <w:rsid w:val="002A110A"/>
    <w:rsid w:val="002A2284"/>
    <w:rsid w:val="002D2CAF"/>
    <w:rsid w:val="00305E77"/>
    <w:rsid w:val="00311EBB"/>
    <w:rsid w:val="00312453"/>
    <w:rsid w:val="00312FCB"/>
    <w:rsid w:val="00327790"/>
    <w:rsid w:val="00334F12"/>
    <w:rsid w:val="003436D7"/>
    <w:rsid w:val="00343F03"/>
    <w:rsid w:val="00344672"/>
    <w:rsid w:val="0036227A"/>
    <w:rsid w:val="0037038A"/>
    <w:rsid w:val="0037061F"/>
    <w:rsid w:val="00372608"/>
    <w:rsid w:val="00392381"/>
    <w:rsid w:val="003B01AE"/>
    <w:rsid w:val="003B4674"/>
    <w:rsid w:val="003C3CEF"/>
    <w:rsid w:val="003C4A9E"/>
    <w:rsid w:val="003C5771"/>
    <w:rsid w:val="003D13CB"/>
    <w:rsid w:val="00403A31"/>
    <w:rsid w:val="004312D2"/>
    <w:rsid w:val="004362F6"/>
    <w:rsid w:val="004650C9"/>
    <w:rsid w:val="00483FB2"/>
    <w:rsid w:val="004929F2"/>
    <w:rsid w:val="00492F6B"/>
    <w:rsid w:val="00497671"/>
    <w:rsid w:val="004E7A28"/>
    <w:rsid w:val="004F09E2"/>
    <w:rsid w:val="00501705"/>
    <w:rsid w:val="0053328B"/>
    <w:rsid w:val="005364BC"/>
    <w:rsid w:val="0053667A"/>
    <w:rsid w:val="00555FA9"/>
    <w:rsid w:val="005606F5"/>
    <w:rsid w:val="00587B84"/>
    <w:rsid w:val="005949A4"/>
    <w:rsid w:val="005A1B02"/>
    <w:rsid w:val="005A1C93"/>
    <w:rsid w:val="005A3FD5"/>
    <w:rsid w:val="005B07CC"/>
    <w:rsid w:val="005B5492"/>
    <w:rsid w:val="005C3369"/>
    <w:rsid w:val="005C5585"/>
    <w:rsid w:val="005D0185"/>
    <w:rsid w:val="005D39C8"/>
    <w:rsid w:val="005F127E"/>
    <w:rsid w:val="005F1FEF"/>
    <w:rsid w:val="005F4D0C"/>
    <w:rsid w:val="006014A8"/>
    <w:rsid w:val="00604F36"/>
    <w:rsid w:val="006052E8"/>
    <w:rsid w:val="006349CB"/>
    <w:rsid w:val="00654EE5"/>
    <w:rsid w:val="0066154A"/>
    <w:rsid w:val="006622DF"/>
    <w:rsid w:val="006F13B3"/>
    <w:rsid w:val="007006EA"/>
    <w:rsid w:val="007060F0"/>
    <w:rsid w:val="0071210E"/>
    <w:rsid w:val="00713BFB"/>
    <w:rsid w:val="0071794C"/>
    <w:rsid w:val="00727BE6"/>
    <w:rsid w:val="00751B35"/>
    <w:rsid w:val="00753A8A"/>
    <w:rsid w:val="00754619"/>
    <w:rsid w:val="0076194A"/>
    <w:rsid w:val="00767FC6"/>
    <w:rsid w:val="007A76BC"/>
    <w:rsid w:val="007F32D6"/>
    <w:rsid w:val="007F37E7"/>
    <w:rsid w:val="00836BF8"/>
    <w:rsid w:val="00842897"/>
    <w:rsid w:val="00846747"/>
    <w:rsid w:val="00855B13"/>
    <w:rsid w:val="008719EA"/>
    <w:rsid w:val="00891FF4"/>
    <w:rsid w:val="008A2E6E"/>
    <w:rsid w:val="008B2165"/>
    <w:rsid w:val="008B4B50"/>
    <w:rsid w:val="008C186C"/>
    <w:rsid w:val="008C36F2"/>
    <w:rsid w:val="008C5410"/>
    <w:rsid w:val="008E352C"/>
    <w:rsid w:val="00900418"/>
    <w:rsid w:val="009040A3"/>
    <w:rsid w:val="00907031"/>
    <w:rsid w:val="00912D0D"/>
    <w:rsid w:val="00946DE4"/>
    <w:rsid w:val="0094777E"/>
    <w:rsid w:val="00956D22"/>
    <w:rsid w:val="00970BE4"/>
    <w:rsid w:val="00981069"/>
    <w:rsid w:val="009D1ABF"/>
    <w:rsid w:val="009F40F2"/>
    <w:rsid w:val="009F5A63"/>
    <w:rsid w:val="009F709A"/>
    <w:rsid w:val="00A05E7A"/>
    <w:rsid w:val="00A169E9"/>
    <w:rsid w:val="00A550EA"/>
    <w:rsid w:val="00A83DF3"/>
    <w:rsid w:val="00AB5206"/>
    <w:rsid w:val="00AD1E13"/>
    <w:rsid w:val="00AF342C"/>
    <w:rsid w:val="00B55F99"/>
    <w:rsid w:val="00B65989"/>
    <w:rsid w:val="00B84F2C"/>
    <w:rsid w:val="00BB4FA8"/>
    <w:rsid w:val="00BD2071"/>
    <w:rsid w:val="00BE1F7A"/>
    <w:rsid w:val="00BF1ECB"/>
    <w:rsid w:val="00BF50B6"/>
    <w:rsid w:val="00BF707A"/>
    <w:rsid w:val="00C10FF7"/>
    <w:rsid w:val="00C15829"/>
    <w:rsid w:val="00C5370C"/>
    <w:rsid w:val="00C53C26"/>
    <w:rsid w:val="00C55E6F"/>
    <w:rsid w:val="00C724D4"/>
    <w:rsid w:val="00C84884"/>
    <w:rsid w:val="00C9205F"/>
    <w:rsid w:val="00CB3B56"/>
    <w:rsid w:val="00CC11D7"/>
    <w:rsid w:val="00D174C5"/>
    <w:rsid w:val="00D42860"/>
    <w:rsid w:val="00D55036"/>
    <w:rsid w:val="00D55BEF"/>
    <w:rsid w:val="00D7439F"/>
    <w:rsid w:val="00D979F1"/>
    <w:rsid w:val="00DC7E99"/>
    <w:rsid w:val="00DD4F33"/>
    <w:rsid w:val="00DE09BC"/>
    <w:rsid w:val="00E048EA"/>
    <w:rsid w:val="00E34A8D"/>
    <w:rsid w:val="00E466FD"/>
    <w:rsid w:val="00E66867"/>
    <w:rsid w:val="00E7163B"/>
    <w:rsid w:val="00E73AE7"/>
    <w:rsid w:val="00E76FEF"/>
    <w:rsid w:val="00E815BB"/>
    <w:rsid w:val="00ED70E3"/>
    <w:rsid w:val="00EE0B4C"/>
    <w:rsid w:val="00F130FA"/>
    <w:rsid w:val="00F273F7"/>
    <w:rsid w:val="00F27ABB"/>
    <w:rsid w:val="00F33D44"/>
    <w:rsid w:val="00F85372"/>
    <w:rsid w:val="00F866C1"/>
    <w:rsid w:val="00F97911"/>
    <w:rsid w:val="00FA1766"/>
    <w:rsid w:val="00FD658C"/>
    <w:rsid w:val="00FD7042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4A"/>
  </w:style>
  <w:style w:type="paragraph" w:styleId="1">
    <w:name w:val="heading 1"/>
    <w:basedOn w:val="a"/>
    <w:next w:val="a"/>
    <w:link w:val="10"/>
    <w:uiPriority w:val="99"/>
    <w:qFormat/>
    <w:rsid w:val="00E815BB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ABF"/>
  </w:style>
  <w:style w:type="paragraph" w:styleId="a5">
    <w:name w:val="footer"/>
    <w:basedOn w:val="a"/>
    <w:link w:val="a6"/>
    <w:uiPriority w:val="99"/>
    <w:unhideWhenUsed/>
    <w:rsid w:val="009D1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ABF"/>
  </w:style>
  <w:style w:type="paragraph" w:styleId="a7">
    <w:name w:val="Balloon Text"/>
    <w:basedOn w:val="a"/>
    <w:link w:val="a8"/>
    <w:uiPriority w:val="99"/>
    <w:semiHidden/>
    <w:unhideWhenUsed/>
    <w:rsid w:val="0034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F03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A550EA"/>
    <w:rPr>
      <w:sz w:val="24"/>
      <w:szCs w:val="24"/>
      <w:lang w:eastAsia="ar-SA"/>
    </w:rPr>
  </w:style>
  <w:style w:type="paragraph" w:styleId="aa">
    <w:name w:val="No Spacing"/>
    <w:link w:val="a9"/>
    <w:uiPriority w:val="1"/>
    <w:qFormat/>
    <w:rsid w:val="00A550EA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rtejustify">
    <w:name w:val="rtejustify"/>
    <w:basedOn w:val="a"/>
    <w:rsid w:val="0029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91EDF"/>
    <w:rPr>
      <w:color w:val="0000FF"/>
      <w:u w:val="single"/>
    </w:rPr>
  </w:style>
  <w:style w:type="paragraph" w:customStyle="1" w:styleId="rtecenter">
    <w:name w:val="rtecenter"/>
    <w:basedOn w:val="a"/>
    <w:rsid w:val="0029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91EDF"/>
    <w:rPr>
      <w:b/>
      <w:bCs/>
    </w:rPr>
  </w:style>
  <w:style w:type="paragraph" w:styleId="ad">
    <w:name w:val="Normal (Web)"/>
    <w:basedOn w:val="a"/>
    <w:uiPriority w:val="99"/>
    <w:unhideWhenUsed/>
    <w:rsid w:val="0029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55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210164"/>
    <w:rPr>
      <w:i/>
      <w:iCs/>
    </w:rPr>
  </w:style>
  <w:style w:type="paragraph" w:styleId="af0">
    <w:name w:val="List Paragraph"/>
    <w:basedOn w:val="a"/>
    <w:qFormat/>
    <w:rsid w:val="00C84884"/>
    <w:pPr>
      <w:ind w:left="720"/>
      <w:contextualSpacing/>
    </w:pPr>
  </w:style>
  <w:style w:type="paragraph" w:styleId="af1">
    <w:name w:val="Body Text"/>
    <w:basedOn w:val="a"/>
    <w:link w:val="af2"/>
    <w:unhideWhenUsed/>
    <w:rsid w:val="007060F0"/>
    <w:pPr>
      <w:tabs>
        <w:tab w:val="left" w:pos="720"/>
        <w:tab w:val="left" w:pos="936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rsid w:val="007060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7060F0"/>
    <w:rPr>
      <w:rFonts w:ascii="Arial" w:hAnsi="Arial" w:cs="Arial"/>
    </w:rPr>
  </w:style>
  <w:style w:type="paragraph" w:customStyle="1" w:styleId="ConsPlusNormal0">
    <w:name w:val="ConsPlusNormal"/>
    <w:link w:val="ConsPlusNormal"/>
    <w:rsid w:val="007060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E815BB"/>
    <w:rPr>
      <w:rFonts w:ascii="Times New Roman CYR" w:hAnsi="Times New Roman CYR"/>
      <w:sz w:val="24"/>
      <w:szCs w:val="24"/>
    </w:rPr>
  </w:style>
  <w:style w:type="paragraph" w:customStyle="1" w:styleId="af3">
    <w:name w:val="Знак"/>
    <w:basedOn w:val="a"/>
    <w:rsid w:val="00891FF4"/>
    <w:pPr>
      <w:widowControl w:val="0"/>
      <w:adjustRightInd w:val="0"/>
      <w:spacing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891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55BEF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55BEF"/>
  </w:style>
  <w:style w:type="paragraph" w:customStyle="1" w:styleId="Standard">
    <w:name w:val="Standard"/>
    <w:rsid w:val="00D55B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8967-DDC9-4E97-8CAC-A24E5BE5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SMART</cp:lastModifiedBy>
  <cp:revision>56</cp:revision>
  <cp:lastPrinted>2022-06-06T11:51:00Z</cp:lastPrinted>
  <dcterms:created xsi:type="dcterms:W3CDTF">2021-08-03T11:34:00Z</dcterms:created>
  <dcterms:modified xsi:type="dcterms:W3CDTF">2024-07-26T13:40:00Z</dcterms:modified>
</cp:coreProperties>
</file>