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7C" w:rsidRPr="00D84157" w:rsidRDefault="003E577C" w:rsidP="003E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3E577C" w:rsidRPr="00647281" w:rsidRDefault="003E577C" w:rsidP="003E577C">
      <w:pPr>
        <w:rPr>
          <w:rStyle w:val="a7"/>
          <w:bCs/>
          <w:sz w:val="28"/>
          <w:szCs w:val="28"/>
        </w:rPr>
      </w:pPr>
    </w:p>
    <w:p w:rsidR="003E577C" w:rsidRPr="00596DDC" w:rsidRDefault="003E577C" w:rsidP="003E577C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3E577C" w:rsidRPr="00596DDC" w:rsidRDefault="003E577C" w:rsidP="003E577C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3E577C" w:rsidRPr="00596DDC" w:rsidRDefault="003E577C" w:rsidP="003E577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3E577C" w:rsidRPr="00596DDC" w:rsidRDefault="003E577C" w:rsidP="003E577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3E577C" w:rsidRPr="00596DDC" w:rsidRDefault="003E577C" w:rsidP="003E577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3E577C" w:rsidRPr="00596DDC" w:rsidRDefault="003E577C" w:rsidP="003E577C">
      <w:pPr>
        <w:jc w:val="center"/>
        <w:rPr>
          <w:b/>
          <w:sz w:val="16"/>
          <w:szCs w:val="16"/>
        </w:rPr>
      </w:pPr>
    </w:p>
    <w:p w:rsidR="003E577C" w:rsidRPr="00596DDC" w:rsidRDefault="003E577C" w:rsidP="003E577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3E577C" w:rsidRPr="00596DDC" w:rsidRDefault="003E577C" w:rsidP="003E577C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3E577C" w:rsidRPr="00596DDC" w:rsidRDefault="003E577C" w:rsidP="003E577C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3E577C" w:rsidRPr="00596DDC" w:rsidRDefault="003E577C" w:rsidP="003E577C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3E577C" w:rsidRPr="00596DDC" w:rsidRDefault="003E577C" w:rsidP="003E577C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3E577C" w:rsidRPr="002A2CF4" w:rsidRDefault="003E577C" w:rsidP="003E577C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3E577C" w:rsidRPr="00DF2204" w:rsidTr="00E60A9C">
        <w:tc>
          <w:tcPr>
            <w:tcW w:w="3284" w:type="dxa"/>
            <w:shd w:val="clear" w:color="auto" w:fill="auto"/>
          </w:tcPr>
          <w:p w:rsidR="003E577C" w:rsidRPr="00DF2204" w:rsidRDefault="003E577C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3E577C" w:rsidRPr="00496143" w:rsidRDefault="003E577C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3E577C" w:rsidRPr="00DF2204" w:rsidRDefault="003E577C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3159E7">
        <w:rPr>
          <w:b/>
          <w:sz w:val="28"/>
          <w:szCs w:val="28"/>
        </w:rPr>
        <w:t>переименовании переулка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BB5AD1" w:rsidRDefault="00FD2416" w:rsidP="007D67C1">
      <w:pPr>
        <w:suppressAutoHyphens/>
        <w:ind w:right="-2"/>
        <w:jc w:val="center"/>
        <w:rPr>
          <w:b/>
          <w:sz w:val="16"/>
          <w:szCs w:val="16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3928FB">
        <w:rPr>
          <w:color w:val="000000"/>
          <w:sz w:val="28"/>
          <w:szCs w:val="28"/>
        </w:rPr>
        <w:t xml:space="preserve"> </w:t>
      </w:r>
      <w:r w:rsidR="005C315C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5C315C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</w:t>
      </w:r>
      <w:r w:rsidR="005C315C">
        <w:rPr>
          <w:color w:val="000000"/>
          <w:sz w:val="28"/>
          <w:szCs w:val="28"/>
        </w:rPr>
        <w:t>Федеральным законом от 14 января 1993 года</w:t>
      </w:r>
      <w:r w:rsidR="005C315C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5C315C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5C315C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5C315C">
        <w:rPr>
          <w:color w:val="000000"/>
          <w:sz w:val="28"/>
          <w:szCs w:val="28"/>
        </w:rPr>
        <w:br/>
        <w:t xml:space="preserve">защитника отечества, участника Великой Отечественной войны </w:t>
      </w:r>
      <w:r w:rsidR="004E16A2">
        <w:rPr>
          <w:color w:val="000000"/>
          <w:sz w:val="28"/>
          <w:szCs w:val="28"/>
        </w:rPr>
        <w:t>–</w:t>
      </w:r>
      <w:r w:rsidR="001C753D">
        <w:rPr>
          <w:color w:val="000000"/>
          <w:sz w:val="28"/>
          <w:szCs w:val="28"/>
        </w:rPr>
        <w:t xml:space="preserve"> Ильмана</w:t>
      </w:r>
      <w:r w:rsidR="005C315C">
        <w:rPr>
          <w:color w:val="000000"/>
          <w:sz w:val="28"/>
          <w:szCs w:val="28"/>
        </w:rPr>
        <w:br/>
        <w:t xml:space="preserve">Чамаева, 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5C315C">
        <w:rPr>
          <w:color w:val="000000"/>
          <w:sz w:val="28"/>
          <w:szCs w:val="28"/>
        </w:rPr>
        <w:t>о поселения</w:t>
      </w:r>
      <w:r w:rsidR="005C315C">
        <w:rPr>
          <w:color w:val="000000"/>
          <w:sz w:val="28"/>
          <w:szCs w:val="28"/>
        </w:rPr>
        <w:br/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BB5AD1" w:rsidRDefault="00E7683D" w:rsidP="00BB5AD1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BB5AD1">
        <w:rPr>
          <w:sz w:val="28"/>
          <w:szCs w:val="28"/>
        </w:rPr>
        <w:t>П</w:t>
      </w:r>
      <w:r w:rsidR="0049454E" w:rsidRPr="00BB5AD1">
        <w:rPr>
          <w:sz w:val="28"/>
          <w:szCs w:val="28"/>
        </w:rPr>
        <w:t xml:space="preserve">ереименовать </w:t>
      </w:r>
      <w:r w:rsidR="001C753D" w:rsidRPr="00BB5AD1">
        <w:rPr>
          <w:sz w:val="28"/>
          <w:szCs w:val="28"/>
        </w:rPr>
        <w:t>переулок 1-й Шалинский в улицу Ильмана Чамаева</w:t>
      </w:r>
      <w:r w:rsidRPr="00BB5AD1">
        <w:rPr>
          <w:sz w:val="28"/>
          <w:szCs w:val="28"/>
        </w:rPr>
        <w:t>.</w:t>
      </w:r>
    </w:p>
    <w:p w:rsidR="000637B5" w:rsidRPr="00BB5AD1" w:rsidRDefault="000637B5" w:rsidP="00BB5AD1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BB5AD1">
        <w:rPr>
          <w:sz w:val="28"/>
          <w:szCs w:val="28"/>
        </w:rPr>
        <w:t>Присвоить наименование элементу улично-дорожной сети</w:t>
      </w:r>
      <w:r w:rsidRPr="00BB5AD1">
        <w:rPr>
          <w:sz w:val="28"/>
          <w:szCs w:val="28"/>
        </w:rPr>
        <w:br/>
        <w:t>Сержень-Юртовского сельского поселения: «переулок Ильмана Чамаева».</w:t>
      </w:r>
    </w:p>
    <w:p w:rsidR="00144518" w:rsidRPr="00BB5AD1" w:rsidRDefault="00144518" w:rsidP="00BB5AD1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BB5AD1">
        <w:rPr>
          <w:sz w:val="28"/>
          <w:szCs w:val="28"/>
        </w:rPr>
        <w:t>Настоящее Решение подлежит опубликованию в районной газете «Зама»</w:t>
      </w:r>
      <w:r w:rsidR="003928FB" w:rsidRPr="00BB5AD1">
        <w:rPr>
          <w:sz w:val="28"/>
          <w:szCs w:val="28"/>
        </w:rPr>
        <w:t xml:space="preserve"> </w:t>
      </w:r>
      <w:r w:rsidRPr="00BB5AD1">
        <w:rPr>
          <w:sz w:val="28"/>
          <w:szCs w:val="28"/>
        </w:rPr>
        <w:t>и обнародованию в средствах массовой информации.</w:t>
      </w:r>
    </w:p>
    <w:p w:rsidR="00144518" w:rsidRPr="00BB5AD1" w:rsidRDefault="00144518" w:rsidP="00BB5AD1">
      <w:pPr>
        <w:pStyle w:val="af"/>
        <w:numPr>
          <w:ilvl w:val="0"/>
          <w:numId w:val="6"/>
        </w:numPr>
        <w:jc w:val="both"/>
        <w:rPr>
          <w:sz w:val="28"/>
          <w:szCs w:val="28"/>
        </w:rPr>
      </w:pPr>
      <w:r w:rsidRPr="00BB5AD1">
        <w:rPr>
          <w:sz w:val="28"/>
          <w:szCs w:val="28"/>
        </w:rPr>
        <w:t>Настоящее Решение вступает в силу со дня его официального</w:t>
      </w:r>
      <w:r w:rsidRPr="00BB5AD1">
        <w:rPr>
          <w:sz w:val="28"/>
          <w:szCs w:val="28"/>
        </w:rPr>
        <w:br/>
        <w:t>опубликования.</w:t>
      </w: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  <w:bookmarkStart w:id="0" w:name="_GoBack"/>
      <w:bookmarkEnd w:id="0"/>
    </w:p>
    <w:p w:rsidR="003928FB" w:rsidRDefault="003928FB" w:rsidP="003928FB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3928FB" w:rsidP="003928FB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39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72" w:rsidRDefault="00CE6C72" w:rsidP="00E3276A">
      <w:r>
        <w:separator/>
      </w:r>
    </w:p>
  </w:endnote>
  <w:endnote w:type="continuationSeparator" w:id="0">
    <w:p w:rsidR="00CE6C72" w:rsidRDefault="00CE6C72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72" w:rsidRDefault="00CE6C72" w:rsidP="00E3276A">
      <w:r>
        <w:separator/>
      </w:r>
    </w:p>
  </w:footnote>
  <w:footnote w:type="continuationSeparator" w:id="0">
    <w:p w:rsidR="00CE6C72" w:rsidRDefault="00CE6C72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37366D"/>
    <w:multiLevelType w:val="hybridMultilevel"/>
    <w:tmpl w:val="46D2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20BA0"/>
    <w:rsid w:val="000516BA"/>
    <w:rsid w:val="00061C47"/>
    <w:rsid w:val="000637B5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4518"/>
    <w:rsid w:val="001472A8"/>
    <w:rsid w:val="00155DA5"/>
    <w:rsid w:val="00157CBB"/>
    <w:rsid w:val="0018301A"/>
    <w:rsid w:val="00194849"/>
    <w:rsid w:val="001B3961"/>
    <w:rsid w:val="001B3EFD"/>
    <w:rsid w:val="001C203D"/>
    <w:rsid w:val="001C75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159E7"/>
    <w:rsid w:val="00330B41"/>
    <w:rsid w:val="00330FCB"/>
    <w:rsid w:val="003318B4"/>
    <w:rsid w:val="00333938"/>
    <w:rsid w:val="003344E5"/>
    <w:rsid w:val="00336B5B"/>
    <w:rsid w:val="00350B15"/>
    <w:rsid w:val="00361F75"/>
    <w:rsid w:val="00374737"/>
    <w:rsid w:val="003770F4"/>
    <w:rsid w:val="00383CDE"/>
    <w:rsid w:val="00386CAB"/>
    <w:rsid w:val="003928F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E577C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0794"/>
    <w:rsid w:val="004D7056"/>
    <w:rsid w:val="004E16A2"/>
    <w:rsid w:val="004E36A5"/>
    <w:rsid w:val="004E7500"/>
    <w:rsid w:val="004F15B1"/>
    <w:rsid w:val="00504E14"/>
    <w:rsid w:val="00505A2B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C315C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5467F"/>
    <w:rsid w:val="006604F0"/>
    <w:rsid w:val="0066766F"/>
    <w:rsid w:val="006714B1"/>
    <w:rsid w:val="006732E4"/>
    <w:rsid w:val="006815AB"/>
    <w:rsid w:val="006910CA"/>
    <w:rsid w:val="006938C9"/>
    <w:rsid w:val="0069797E"/>
    <w:rsid w:val="006A6C5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2E6C"/>
    <w:rsid w:val="007355E2"/>
    <w:rsid w:val="007360A1"/>
    <w:rsid w:val="007403DB"/>
    <w:rsid w:val="00742E4C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D67C1"/>
    <w:rsid w:val="007E74EC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C5B19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20644"/>
    <w:rsid w:val="00930D82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253C8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5AD1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60DA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4FB5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1363"/>
    <w:rsid w:val="00CD6941"/>
    <w:rsid w:val="00CE6C72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25E0A"/>
    <w:rsid w:val="00E26BB3"/>
    <w:rsid w:val="00E30649"/>
    <w:rsid w:val="00E3276A"/>
    <w:rsid w:val="00E336D2"/>
    <w:rsid w:val="00E37277"/>
    <w:rsid w:val="00E37422"/>
    <w:rsid w:val="00E41F29"/>
    <w:rsid w:val="00E556F7"/>
    <w:rsid w:val="00E60F8D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622C9"/>
    <w:rsid w:val="00F70CBD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 Spacing"/>
    <w:uiPriority w:val="1"/>
    <w:qFormat/>
    <w:rsid w:val="00BB5A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FE398-0D18-4975-8173-57FCD679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34</cp:revision>
  <cp:lastPrinted>2020-11-19T14:59:00Z</cp:lastPrinted>
  <dcterms:created xsi:type="dcterms:W3CDTF">2020-12-26T16:55:00Z</dcterms:created>
  <dcterms:modified xsi:type="dcterms:W3CDTF">2021-03-05T08:48:00Z</dcterms:modified>
</cp:coreProperties>
</file>