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B5" w:rsidRDefault="00C724D4" w:rsidP="00A550E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</w:t>
      </w:r>
      <w:r w:rsidR="00A550EA">
        <w:rPr>
          <w:noProof/>
          <w:lang w:eastAsia="ru-RU"/>
        </w:rPr>
        <w:drawing>
          <wp:inline distT="0" distB="0" distL="0" distR="0">
            <wp:extent cx="904875" cy="933450"/>
            <wp:effectExtent l="0" t="0" r="0" b="0"/>
            <wp:docPr id="2" name="Рисунок 1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проект        </w:t>
      </w:r>
    </w:p>
    <w:p w:rsidR="001E5AB5" w:rsidRDefault="00A550EA" w:rsidP="00A550E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50EA">
        <w:rPr>
          <w:rFonts w:ascii="Times New Roman" w:hAnsi="Times New Roman" w:cs="Times New Roman"/>
          <w:noProof/>
          <w:lang w:eastAsia="ru-RU"/>
        </w:rPr>
        <w:tab/>
        <w:t xml:space="preserve">                            </w:t>
      </w:r>
    </w:p>
    <w:p w:rsidR="00A550EA" w:rsidRPr="001E5AB5" w:rsidRDefault="00A550EA" w:rsidP="00A550E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50EA">
        <w:rPr>
          <w:rFonts w:ascii="Times New Roman" w:hAnsi="Times New Roman" w:cs="Times New Roman"/>
          <w:b/>
          <w:caps/>
          <w:sz w:val="32"/>
          <w:szCs w:val="32"/>
        </w:rPr>
        <w:t>АДМИНИСТРАЦИЯ СЕРЖЕНЬ-ЮРТОВСКОГО СЕЛЬСКОГО ПОСЕЛЕНИЯ ШАЛИНСКОГО МУНИЦИПАЛЬНОГО РАЙОНА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EA">
        <w:rPr>
          <w:rFonts w:ascii="Times New Roman" w:hAnsi="Times New Roman" w:cs="Times New Roman"/>
          <w:b/>
          <w:sz w:val="32"/>
          <w:szCs w:val="32"/>
        </w:rPr>
        <w:t>ЧЕЧЕНСКОЙ РЕСПУБЛИКИ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szCs w:val="28"/>
        </w:rPr>
      </w:pPr>
      <w:r w:rsidRPr="00A550EA">
        <w:rPr>
          <w:rFonts w:ascii="Times New Roman" w:hAnsi="Times New Roman" w:cs="Times New Roman"/>
          <w:szCs w:val="28"/>
        </w:rPr>
        <w:t>(АДМИНИСТРАЦИЯ СЕРЖЕНЬ-ЮРТОВСКОГО СЕЛЬСКОГО ПОСЕЛЕНИЯ ШАЛИНСКОГО МУНИЦИПАЛЬНОГО РАЙОНА)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EA">
        <w:rPr>
          <w:rFonts w:ascii="Times New Roman" w:hAnsi="Times New Roman" w:cs="Times New Roman"/>
          <w:b/>
          <w:sz w:val="32"/>
          <w:szCs w:val="32"/>
        </w:rPr>
        <w:t>НОХЧИЙН РЕСПУБЛИКАН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EA">
        <w:rPr>
          <w:rFonts w:ascii="Times New Roman" w:hAnsi="Times New Roman" w:cs="Times New Roman"/>
          <w:b/>
          <w:sz w:val="32"/>
          <w:szCs w:val="32"/>
        </w:rPr>
        <w:t>ШЕЛАН МУНИЦИПАЛЬНИ К1ОШТАН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EA">
        <w:rPr>
          <w:rFonts w:ascii="Times New Roman" w:hAnsi="Times New Roman" w:cs="Times New Roman"/>
          <w:b/>
          <w:sz w:val="32"/>
          <w:szCs w:val="32"/>
        </w:rPr>
        <w:t>СИРЖА-ЭВЛАН АДМИНИСТРАЦИ</w:t>
      </w:r>
    </w:p>
    <w:p w:rsidR="00A550EA" w:rsidRPr="00D55036" w:rsidRDefault="00A550EA" w:rsidP="00A550EA">
      <w:pPr>
        <w:pStyle w:val="aa"/>
        <w:jc w:val="center"/>
        <w:rPr>
          <w:rFonts w:ascii="Times New Roman" w:hAnsi="Times New Roman" w:cs="Times New Roman"/>
        </w:rPr>
      </w:pPr>
      <w:r w:rsidRPr="00D55036">
        <w:rPr>
          <w:rFonts w:ascii="Times New Roman" w:hAnsi="Times New Roman" w:cs="Times New Roman"/>
          <w:b/>
        </w:rPr>
        <w:t>(</w:t>
      </w:r>
      <w:r w:rsidR="00D55036" w:rsidRPr="00D55036">
        <w:rPr>
          <w:rFonts w:ascii="Times New Roman" w:hAnsi="Times New Roman" w:cs="Times New Roman"/>
        </w:rPr>
        <w:t>ШЕЛАН МУНИЦИПАЛЬНИ К1ОШТАН</w:t>
      </w:r>
    </w:p>
    <w:p w:rsidR="00D55036" w:rsidRPr="00D55036" w:rsidRDefault="00A550EA" w:rsidP="00A55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036">
        <w:rPr>
          <w:rFonts w:ascii="Times New Roman" w:hAnsi="Times New Roman" w:cs="Times New Roman"/>
          <w:sz w:val="24"/>
          <w:szCs w:val="24"/>
        </w:rPr>
        <w:t>СИРЖА-ЭВЛАН АДМИНИСТРАЦИ</w:t>
      </w:r>
      <w:r w:rsidR="00D55036">
        <w:rPr>
          <w:rFonts w:ascii="Times New Roman" w:hAnsi="Times New Roman" w:cs="Times New Roman"/>
          <w:sz w:val="24"/>
          <w:szCs w:val="24"/>
        </w:rPr>
        <w:t>)</w:t>
      </w:r>
    </w:p>
    <w:p w:rsidR="00CB3B56" w:rsidRPr="00A550EA" w:rsidRDefault="00A550EA" w:rsidP="001E5AB5">
      <w:pPr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550E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</w:t>
      </w:r>
    </w:p>
    <w:p w:rsidR="00CB3B56" w:rsidRPr="0053667A" w:rsidRDefault="00CB3B56" w:rsidP="00CB3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 xml:space="preserve"> от </w:t>
      </w:r>
      <w:r w:rsidR="009D1ABF" w:rsidRPr="0053667A">
        <w:rPr>
          <w:rFonts w:ascii="Times New Roman" w:eastAsia="Arial Unicode MS" w:hAnsi="Times New Roman"/>
          <w:sz w:val="28"/>
          <w:szCs w:val="28"/>
          <w:lang w:eastAsia="ru-RU"/>
        </w:rPr>
        <w:t>00</w:t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>.0</w:t>
      </w:r>
      <w:r w:rsidR="009D1ABF" w:rsidRPr="0053667A">
        <w:rPr>
          <w:rFonts w:ascii="Times New Roman" w:eastAsia="Arial Unicode MS" w:hAnsi="Times New Roman"/>
          <w:sz w:val="28"/>
          <w:szCs w:val="28"/>
          <w:lang w:eastAsia="ru-RU"/>
        </w:rPr>
        <w:t>0</w:t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>.2021 г.</w:t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                    </w:t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№ </w:t>
      </w:r>
      <w:r w:rsidR="009D1ABF" w:rsidRPr="0053667A">
        <w:rPr>
          <w:rFonts w:ascii="Times New Roman" w:eastAsia="Arial Unicode MS" w:hAnsi="Times New Roman"/>
          <w:sz w:val="28"/>
          <w:szCs w:val="28"/>
          <w:lang w:eastAsia="ru-RU"/>
        </w:rPr>
        <w:t>00</w:t>
      </w:r>
    </w:p>
    <w:p w:rsidR="00CB3B56" w:rsidRDefault="00CB3B56" w:rsidP="00CB3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 xml:space="preserve">с. </w:t>
      </w:r>
      <w:r w:rsidR="007F32D6">
        <w:rPr>
          <w:rFonts w:ascii="Times New Roman" w:eastAsia="Arial Unicode MS" w:hAnsi="Times New Roman"/>
          <w:sz w:val="28"/>
          <w:szCs w:val="28"/>
          <w:lang w:eastAsia="ru-RU"/>
        </w:rPr>
        <w:t>Сержень-Юрт</w:t>
      </w:r>
    </w:p>
    <w:p w:rsidR="00C724D4" w:rsidRPr="0053667A" w:rsidRDefault="00C724D4" w:rsidP="00CB3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B3B56" w:rsidRPr="001E5AB5" w:rsidRDefault="00C724D4" w:rsidP="001E5AB5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изменении постановления № 22 от 02.12</w:t>
      </w:r>
      <w:r w:rsidRPr="00A92B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.2016 г. «Об утверждении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Сержень-Юртовского</w:t>
      </w:r>
      <w:r w:rsidRPr="00A92B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регламента о предоставлении Администрацией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Сержень-Юртовского</w:t>
      </w:r>
      <w:r w:rsidRPr="00A92B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муниципальной услуги «Установление сервитута в отношении земельного участка, находящегося в собственности  администрации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Сержень-Юртовского</w:t>
      </w:r>
      <w:r w:rsidRPr="00A92B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поселения»</w:t>
      </w:r>
    </w:p>
    <w:p w:rsidR="00C724D4" w:rsidRPr="00C724D4" w:rsidRDefault="00C724D4" w:rsidP="00C724D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06 октября 2003г. №131-ФЗ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 с целью приведения нормативно-правовых актов в соответствие действующему законодательству,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Сержень-Юртовского</w:t>
      </w:r>
      <w:r w:rsidRPr="00C7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724D4" w:rsidRPr="00C724D4" w:rsidRDefault="00C724D4" w:rsidP="00C724D4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C724D4" w:rsidRPr="00C724D4" w:rsidRDefault="00C724D4" w:rsidP="00C72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4D4" w:rsidRPr="00C724D4" w:rsidRDefault="00C724D4" w:rsidP="00C724D4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4D4">
        <w:rPr>
          <w:rFonts w:ascii="Times New Roman" w:hAnsi="Times New Roman" w:cs="Times New Roman"/>
          <w:sz w:val="28"/>
          <w:szCs w:val="28"/>
        </w:rPr>
        <w:t>Подраздел 2.2. дополнить п.п. 5:</w:t>
      </w:r>
    </w:p>
    <w:p w:rsidR="00C724D4" w:rsidRPr="00C724D4" w:rsidRDefault="00C724D4" w:rsidP="00C724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724D4">
        <w:rPr>
          <w:rFonts w:ascii="Times New Roman" w:hAnsi="Times New Roman" w:cs="Times New Roman"/>
          <w:sz w:val="28"/>
          <w:szCs w:val="28"/>
        </w:rPr>
        <w:t xml:space="preserve">«5) 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Pr="00C724D4">
        <w:rPr>
          <w:rFonts w:ascii="Times New Roman" w:hAnsi="Times New Roman" w:cs="Times New Roman"/>
          <w:sz w:val="28"/>
          <w:szCs w:val="28"/>
        </w:rPr>
        <w:lastRenderedPageBreak/>
        <w:t>7.2 части 1 статьи 16 Федерального закона от 27.07.2021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C724D4" w:rsidRPr="00C724D4" w:rsidRDefault="00C724D4" w:rsidP="00C724D4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D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 и подлежит размещению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Сержень-Юртовского</w:t>
      </w:r>
      <w:r w:rsidRPr="00C724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C724D4">
        <w:rPr>
          <w:rFonts w:ascii="Times New Roman" w:hAnsi="Times New Roman" w:cs="Times New Roman"/>
          <w:sz w:val="28"/>
          <w:szCs w:val="28"/>
        </w:rPr>
        <w:t>.</w:t>
      </w:r>
    </w:p>
    <w:p w:rsidR="00C724D4" w:rsidRPr="00C724D4" w:rsidRDefault="00C724D4" w:rsidP="00C724D4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D4">
        <w:rPr>
          <w:rFonts w:ascii="Times New Roman" w:hAnsi="Times New Roman" w:cs="Times New Roman"/>
          <w:sz w:val="28"/>
          <w:szCs w:val="28"/>
        </w:rPr>
        <w:t>Настоящее постановление подлежит направлению в прокуратуру Шалинского 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 декабря 2009 года № 71-рз «О порядке организации и ведения регистра муниципальных нормативных правовых актов Чеченской Республики».</w:t>
      </w:r>
    </w:p>
    <w:p w:rsidR="00842897" w:rsidRPr="00C724D4" w:rsidRDefault="00842897" w:rsidP="00842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897" w:rsidRPr="0053667A" w:rsidRDefault="00842897" w:rsidP="00842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B56" w:rsidRPr="0053667A" w:rsidRDefault="00842897" w:rsidP="00842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                                                              </w:t>
      </w:r>
      <w:r w:rsidR="0034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3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А.Р. Чамаев</w:t>
      </w:r>
      <w:r w:rsidR="00CB3B56" w:rsidRPr="00536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B3B56" w:rsidRPr="0053667A" w:rsidRDefault="00CB3B56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6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B3B56" w:rsidRDefault="00CB3B56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6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328B" w:rsidRDefault="0053328B" w:rsidP="00CB3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B3B56" w:rsidRPr="0053667A" w:rsidRDefault="00CB3B56" w:rsidP="00661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6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07483" w:rsidRPr="0053667A" w:rsidRDefault="00207483" w:rsidP="0066154A">
      <w:pPr>
        <w:jc w:val="both"/>
        <w:rPr>
          <w:sz w:val="28"/>
          <w:szCs w:val="28"/>
        </w:rPr>
      </w:pPr>
    </w:p>
    <w:sectPr w:rsidR="00207483" w:rsidRPr="0053667A" w:rsidSect="0076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492" w:rsidRDefault="005B5492" w:rsidP="009D1ABF">
      <w:pPr>
        <w:spacing w:after="0" w:line="240" w:lineRule="auto"/>
      </w:pPr>
      <w:r>
        <w:separator/>
      </w:r>
    </w:p>
  </w:endnote>
  <w:endnote w:type="continuationSeparator" w:id="0">
    <w:p w:rsidR="005B5492" w:rsidRDefault="005B5492" w:rsidP="009D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492" w:rsidRDefault="005B5492" w:rsidP="009D1ABF">
      <w:pPr>
        <w:spacing w:after="0" w:line="240" w:lineRule="auto"/>
      </w:pPr>
      <w:r>
        <w:separator/>
      </w:r>
    </w:p>
  </w:footnote>
  <w:footnote w:type="continuationSeparator" w:id="0">
    <w:p w:rsidR="005B5492" w:rsidRDefault="005B5492" w:rsidP="009D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961F6"/>
    <w:multiLevelType w:val="hybridMultilevel"/>
    <w:tmpl w:val="67687BE2"/>
    <w:lvl w:ilvl="0" w:tplc="6602F6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619"/>
    <w:rsid w:val="00042BB3"/>
    <w:rsid w:val="000436E9"/>
    <w:rsid w:val="001056BD"/>
    <w:rsid w:val="001339A6"/>
    <w:rsid w:val="001E5AB5"/>
    <w:rsid w:val="00207483"/>
    <w:rsid w:val="00217517"/>
    <w:rsid w:val="00281991"/>
    <w:rsid w:val="00312453"/>
    <w:rsid w:val="00343F03"/>
    <w:rsid w:val="004F09E2"/>
    <w:rsid w:val="0053328B"/>
    <w:rsid w:val="0053667A"/>
    <w:rsid w:val="00587B84"/>
    <w:rsid w:val="005949A4"/>
    <w:rsid w:val="005B5492"/>
    <w:rsid w:val="005C5585"/>
    <w:rsid w:val="006014A8"/>
    <w:rsid w:val="0066154A"/>
    <w:rsid w:val="00713BFB"/>
    <w:rsid w:val="00754619"/>
    <w:rsid w:val="0076194A"/>
    <w:rsid w:val="007A76BC"/>
    <w:rsid w:val="007F32D6"/>
    <w:rsid w:val="007F37E7"/>
    <w:rsid w:val="00842897"/>
    <w:rsid w:val="008B2165"/>
    <w:rsid w:val="00946DE4"/>
    <w:rsid w:val="009D1ABF"/>
    <w:rsid w:val="009F5A63"/>
    <w:rsid w:val="00A550EA"/>
    <w:rsid w:val="00BE1F7A"/>
    <w:rsid w:val="00C15829"/>
    <w:rsid w:val="00C53C26"/>
    <w:rsid w:val="00C724D4"/>
    <w:rsid w:val="00CB3B56"/>
    <w:rsid w:val="00D174C5"/>
    <w:rsid w:val="00D55036"/>
    <w:rsid w:val="00D7439F"/>
    <w:rsid w:val="00DD4F33"/>
    <w:rsid w:val="00EE0B4C"/>
    <w:rsid w:val="00F27ABB"/>
    <w:rsid w:val="00F866C1"/>
    <w:rsid w:val="00FA1766"/>
    <w:rsid w:val="00FD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ABF"/>
  </w:style>
  <w:style w:type="paragraph" w:styleId="a5">
    <w:name w:val="footer"/>
    <w:basedOn w:val="a"/>
    <w:link w:val="a6"/>
    <w:uiPriority w:val="99"/>
    <w:unhideWhenUsed/>
    <w:rsid w:val="009D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ABF"/>
  </w:style>
  <w:style w:type="paragraph" w:styleId="a7">
    <w:name w:val="Balloon Text"/>
    <w:basedOn w:val="a"/>
    <w:link w:val="a8"/>
    <w:uiPriority w:val="99"/>
    <w:semiHidden/>
    <w:unhideWhenUsed/>
    <w:rsid w:val="0034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F03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A550EA"/>
    <w:rPr>
      <w:sz w:val="24"/>
      <w:szCs w:val="24"/>
      <w:lang w:eastAsia="ar-SA"/>
    </w:rPr>
  </w:style>
  <w:style w:type="paragraph" w:styleId="aa">
    <w:name w:val="No Spacing"/>
    <w:link w:val="a9"/>
    <w:uiPriority w:val="1"/>
    <w:qFormat/>
    <w:rsid w:val="00A550EA"/>
    <w:pPr>
      <w:suppressAutoHyphens/>
      <w:spacing w:after="0" w:line="240" w:lineRule="auto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226D2-BDDA-4865-8070-7AA0A803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SMART</cp:lastModifiedBy>
  <cp:revision>15</cp:revision>
  <dcterms:created xsi:type="dcterms:W3CDTF">2021-08-03T11:34:00Z</dcterms:created>
  <dcterms:modified xsi:type="dcterms:W3CDTF">2021-11-15T08:34:00Z</dcterms:modified>
</cp:coreProperties>
</file>